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6F" w:rsidRDefault="0056236F" w:rsidP="00491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5058" w:rsidRPr="0056236F" w:rsidRDefault="00785058" w:rsidP="00491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57A4" w:rsidRPr="0056236F" w:rsidRDefault="0057239E" w:rsidP="00491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157A4" w:rsidRPr="0056236F">
        <w:rPr>
          <w:rFonts w:ascii="Times New Roman" w:hAnsi="Times New Roman" w:cs="Times New Roman"/>
          <w:b/>
          <w:sz w:val="28"/>
          <w:szCs w:val="28"/>
          <w:lang w:val="uk-UA"/>
        </w:rPr>
        <w:t>АМ’ЯТКА</w:t>
      </w:r>
    </w:p>
    <w:p w:rsidR="00BF2718" w:rsidRPr="0056236F" w:rsidRDefault="00BF2718" w:rsidP="00491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b/>
          <w:sz w:val="28"/>
          <w:szCs w:val="28"/>
          <w:lang w:val="uk-UA"/>
        </w:rPr>
        <w:t>щодо етичної поведінки</w:t>
      </w:r>
      <w:r w:rsidR="0040699C" w:rsidRPr="005623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установі</w:t>
      </w:r>
    </w:p>
    <w:p w:rsidR="00B614B6" w:rsidRPr="0056236F" w:rsidRDefault="00B614B6" w:rsidP="00E53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4B6" w:rsidRPr="0056236F" w:rsidRDefault="005D468E" w:rsidP="00363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Основним принципом діяльності </w:t>
      </w:r>
      <w:r w:rsidR="007E078E" w:rsidRPr="0056236F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594F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AE5">
        <w:rPr>
          <w:rFonts w:ascii="Times New Roman" w:hAnsi="Times New Roman" w:cs="Times New Roman"/>
          <w:sz w:val="28"/>
          <w:szCs w:val="28"/>
          <w:lang w:val="uk-UA"/>
        </w:rPr>
        <w:t xml:space="preserve">Яворівської районної </w:t>
      </w:r>
      <w:r w:rsidR="00594F50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адміністрації</w:t>
      </w:r>
      <w:r w:rsidR="007E078E"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установи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має бути доброчесність, </w:t>
      </w:r>
      <w:r w:rsidR="00363FD3"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тобто </w:t>
      </w:r>
      <w:r w:rsidR="007E078E" w:rsidRPr="0056236F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363FD3"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дії мають бути 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>спрямовані на захист публічних інтересів та відмов</w:t>
      </w:r>
      <w:r w:rsidR="00363FD3" w:rsidRPr="005623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від превалювання приватного інтересу під час здійснення наданих  повноважень.</w:t>
      </w:r>
    </w:p>
    <w:p w:rsidR="00363FD3" w:rsidRPr="0056236F" w:rsidRDefault="00363FD3" w:rsidP="00363F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o4"/>
      <w:bookmarkStart w:id="1" w:name="o5"/>
      <w:bookmarkEnd w:id="0"/>
      <w:bookmarkEnd w:id="1"/>
    </w:p>
    <w:p w:rsidR="00AB48B7" w:rsidRDefault="00AB48B7" w:rsidP="00363F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b/>
          <w:sz w:val="28"/>
          <w:szCs w:val="28"/>
          <w:lang w:val="uk-UA"/>
        </w:rPr>
        <w:t>Працівники зобов’язані:</w:t>
      </w:r>
    </w:p>
    <w:p w:rsidR="0061224B" w:rsidRPr="0056236F" w:rsidRDefault="0061224B" w:rsidP="00363FD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неухильно додержуватись загальновизнаних етичних норм поведінки, </w:t>
      </w:r>
      <w:r w:rsidR="007E078E"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бути 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>ввічлив</w:t>
      </w:r>
      <w:r w:rsidR="007E078E" w:rsidRPr="0056236F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у стосунках з громадянами, керівниками, колегами і підлеглими як під час виконання своїх службових повноважень, так і в повсякденному житті;</w:t>
      </w:r>
    </w:p>
    <w:p w:rsidR="0061224B" w:rsidRPr="0056236F" w:rsidRDefault="0061224B" w:rsidP="00363FD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>діяти виключно в інтересах держави, територіальної громади, установи, яку вони представляють;</w:t>
      </w:r>
    </w:p>
    <w:p w:rsidR="005D468E" w:rsidRPr="0056236F" w:rsidRDefault="005D468E" w:rsidP="00363FD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>виконувати службові повноваження та професійні обов’язки, рішення та доручення органів і осіб, яким вони підпорядковані, підзвітні або підконтрольні, сумлінно, компетентно, вчасно, результативно і відповідально;</w:t>
      </w:r>
    </w:p>
    <w:p w:rsidR="005D468E" w:rsidRPr="0056236F" w:rsidRDefault="005D468E" w:rsidP="00363FD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не допускати зловживань та неефективного використання власності </w:t>
      </w:r>
      <w:r w:rsidR="00363FD3"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держави, територіальної громади, 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>установи;</w:t>
      </w:r>
    </w:p>
    <w:p w:rsidR="0061224B" w:rsidRPr="0056236F" w:rsidRDefault="0061224B" w:rsidP="00363FD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>діяти неупереджено, незважаючи на приватні інтереси, особисте ставлення до будь-яких осіб, на свої політичні погляди, ідеологічні, релігійні або інші особисті погляди чи переконання;</w:t>
      </w:r>
    </w:p>
    <w:p w:rsidR="0061224B" w:rsidRPr="0056236F" w:rsidRDefault="0061224B" w:rsidP="00363FD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>дотримуватись політичної нейтральності, уникати демонстрації у будь-якому вигляді власних політичних переконань або поглядів;</w:t>
      </w:r>
    </w:p>
    <w:p w:rsidR="0061406B" w:rsidRPr="0056236F" w:rsidRDefault="0061406B" w:rsidP="00363FD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>утримуватись від виконання рішень чи доручень керівництва</w:t>
      </w:r>
      <w:r w:rsidR="0061224B"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установи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>, якщо вони суперечать закону;</w:t>
      </w:r>
    </w:p>
    <w:p w:rsidR="0061406B" w:rsidRPr="0056236F" w:rsidRDefault="0061406B" w:rsidP="00363FD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>не вчиняти і не брати участ</w:t>
      </w:r>
      <w:r w:rsidR="00491C96" w:rsidRPr="0056236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у вчиненні корупційного або пов’язаного з корупцією правопорушення;</w:t>
      </w:r>
    </w:p>
    <w:p w:rsidR="0061224B" w:rsidRPr="0056236F" w:rsidRDefault="0061406B" w:rsidP="00363FD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>невідкладно інформувати</w:t>
      </w:r>
      <w:r w:rsidR="00963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установи, посадову особу, відповідальну </w:t>
      </w:r>
      <w:r w:rsidR="0061224B" w:rsidRPr="0056236F">
        <w:rPr>
          <w:rFonts w:ascii="Times New Roman" w:hAnsi="Times New Roman" w:cs="Times New Roman"/>
          <w:sz w:val="28"/>
          <w:szCs w:val="28"/>
          <w:lang w:val="uk-UA"/>
        </w:rPr>
        <w:t>за запобігання корупції в установі,про</w:t>
      </w:r>
      <w:r w:rsidR="007E078E"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можливі</w:t>
      </w:r>
      <w:r w:rsidR="0061224B"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випадки корупційного або пов’язаного з корупцією правопорушення;</w:t>
      </w:r>
    </w:p>
    <w:p w:rsidR="0061224B" w:rsidRPr="0056236F" w:rsidRDefault="0061224B" w:rsidP="00363FD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вживати заходів щодо недопущення виникнення та врегулювання реального, потенційного конфлікту інтересів</w:t>
      </w:r>
      <w:r w:rsidR="005D468E" w:rsidRPr="005623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48B7" w:rsidRDefault="00AB48B7" w:rsidP="00363F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48B7" w:rsidRDefault="00343B2F" w:rsidP="00363F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b/>
          <w:sz w:val="28"/>
          <w:szCs w:val="28"/>
          <w:lang w:val="uk-UA"/>
        </w:rPr>
        <w:t>Працівника</w:t>
      </w:r>
      <w:r w:rsidR="00594F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</w:t>
      </w:r>
      <w:r w:rsidR="00AB48B7" w:rsidRPr="0056236F">
        <w:rPr>
          <w:rFonts w:ascii="Times New Roman" w:hAnsi="Times New Roman" w:cs="Times New Roman"/>
          <w:b/>
          <w:sz w:val="28"/>
          <w:szCs w:val="28"/>
          <w:lang w:val="uk-UA"/>
        </w:rPr>
        <w:t>аборон</w:t>
      </w:r>
      <w:r w:rsidR="00491C96" w:rsidRPr="0056236F">
        <w:rPr>
          <w:rFonts w:ascii="Times New Roman" w:hAnsi="Times New Roman" w:cs="Times New Roman"/>
          <w:b/>
          <w:sz w:val="28"/>
          <w:szCs w:val="28"/>
          <w:lang w:val="uk-UA"/>
        </w:rPr>
        <w:t>ено</w:t>
      </w:r>
      <w:r w:rsidR="00AB48B7" w:rsidRPr="0056236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43B2F" w:rsidRPr="0056236F" w:rsidRDefault="00343B2F" w:rsidP="00363FD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>використову</w:t>
      </w:r>
      <w:r w:rsidR="00AB48B7" w:rsidRPr="0056236F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свої службові повноваження або своє становище та пов’язані з цим можливості з метою одержання неправомірної вигоди для себе чи інших осіб, у тому числі використовувати будь-яке державне чи комунальне майно </w:t>
      </w:r>
      <w:r w:rsidR="00AB48B7" w:rsidRPr="0056236F">
        <w:rPr>
          <w:rFonts w:ascii="Times New Roman" w:hAnsi="Times New Roman" w:cs="Times New Roman"/>
          <w:sz w:val="28"/>
          <w:szCs w:val="28"/>
          <w:lang w:val="uk-UA"/>
        </w:rPr>
        <w:t>або кошти в приватних інтересах;</w:t>
      </w:r>
    </w:p>
    <w:p w:rsidR="0061406B" w:rsidRPr="0056236F" w:rsidRDefault="0061406B" w:rsidP="00363FD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розголошувати або використовувати в інший спосіб конфіденційну та іншу інформацію з обмеженим доступом, що стала відома у зв’язку з виконанням своїх службових повноважень та професійних обов’язків;</w:t>
      </w:r>
    </w:p>
    <w:p w:rsidR="00332314" w:rsidRDefault="0061224B" w:rsidP="00363FD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службові повноваження в інтересах політичних партій чи їх </w:t>
      </w:r>
      <w:r w:rsidR="00D040BA" w:rsidRPr="0056236F">
        <w:rPr>
          <w:rFonts w:ascii="Times New Roman" w:hAnsi="Times New Roman" w:cs="Times New Roman"/>
          <w:sz w:val="28"/>
          <w:szCs w:val="28"/>
          <w:lang w:val="uk-UA"/>
        </w:rPr>
        <w:t>осередків або окремих політиків.</w:t>
      </w: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5FE1" w:rsidRDefault="007E5FE1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4E7" w:rsidRDefault="00FD14E7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4E7" w:rsidRDefault="00FD14E7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4E7" w:rsidRDefault="00FD14E7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4E7" w:rsidRDefault="00FD14E7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Pr="0056236F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FD3" w:rsidRPr="0056236F" w:rsidRDefault="00363FD3" w:rsidP="003861F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861FB" w:rsidRPr="0056236F" w:rsidRDefault="003861FB" w:rsidP="003861F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b/>
          <w:i/>
          <w:sz w:val="28"/>
          <w:szCs w:val="28"/>
          <w:lang w:val="uk-UA"/>
        </w:rPr>
        <w:t>Пам’ятк</w:t>
      </w:r>
      <w:r w:rsidR="00D040BA" w:rsidRPr="0056236F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5623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вручен</w:t>
      </w:r>
      <w:r w:rsidR="00D040BA" w:rsidRPr="0056236F">
        <w:rPr>
          <w:rFonts w:ascii="Times New Roman" w:hAnsi="Times New Roman" w:cs="Times New Roman"/>
          <w:b/>
          <w:i/>
          <w:sz w:val="28"/>
          <w:szCs w:val="28"/>
          <w:lang w:val="uk-UA"/>
        </w:rPr>
        <w:t>о</w:t>
      </w:r>
      <w:r w:rsidRPr="005623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з нею ознайомлено: </w:t>
      </w:r>
    </w:p>
    <w:p w:rsidR="005E2F16" w:rsidRPr="0056236F" w:rsidRDefault="005E2F16" w:rsidP="0038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61FB" w:rsidRPr="0056236F" w:rsidRDefault="003861FB" w:rsidP="0038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>___________     _______________        _____________________________________</w:t>
      </w:r>
    </w:p>
    <w:p w:rsidR="00332314" w:rsidRPr="00453A55" w:rsidRDefault="003861FB" w:rsidP="00CB3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3A55">
        <w:rPr>
          <w:rFonts w:ascii="Times New Roman" w:hAnsi="Times New Roman" w:cs="Times New Roman"/>
          <w:sz w:val="24"/>
          <w:szCs w:val="24"/>
          <w:lang w:val="uk-UA"/>
        </w:rPr>
        <w:t xml:space="preserve">       (дата)                        (підпис)                                            (ПІБ працівника)</w:t>
      </w:r>
    </w:p>
    <w:sectPr w:rsidR="00332314" w:rsidRPr="00453A55" w:rsidSect="005623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513" w:rsidRDefault="00573513" w:rsidP="0034567D">
      <w:pPr>
        <w:spacing w:after="0" w:line="240" w:lineRule="auto"/>
      </w:pPr>
      <w:r>
        <w:separator/>
      </w:r>
    </w:p>
  </w:endnote>
  <w:endnote w:type="continuationSeparator" w:id="1">
    <w:p w:rsidR="00573513" w:rsidRDefault="00573513" w:rsidP="0034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513" w:rsidRDefault="00573513" w:rsidP="0034567D">
      <w:pPr>
        <w:spacing w:after="0" w:line="240" w:lineRule="auto"/>
      </w:pPr>
      <w:r>
        <w:separator/>
      </w:r>
    </w:p>
  </w:footnote>
  <w:footnote w:type="continuationSeparator" w:id="1">
    <w:p w:rsidR="00573513" w:rsidRDefault="00573513" w:rsidP="0034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495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567D" w:rsidRPr="0034567D" w:rsidRDefault="00B91F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56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4567D" w:rsidRPr="003456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56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3A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56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567D" w:rsidRDefault="0034567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C64D0"/>
    <w:multiLevelType w:val="hybridMultilevel"/>
    <w:tmpl w:val="7884C6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1785E4B"/>
    <w:multiLevelType w:val="hybridMultilevel"/>
    <w:tmpl w:val="69763F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98B"/>
    <w:rsid w:val="0003374B"/>
    <w:rsid w:val="000549AA"/>
    <w:rsid w:val="00067195"/>
    <w:rsid w:val="00090B7F"/>
    <w:rsid w:val="000D07D5"/>
    <w:rsid w:val="001123D3"/>
    <w:rsid w:val="00157EA1"/>
    <w:rsid w:val="001D6ACF"/>
    <w:rsid w:val="002370E9"/>
    <w:rsid w:val="0025135D"/>
    <w:rsid w:val="003241B0"/>
    <w:rsid w:val="003253CA"/>
    <w:rsid w:val="00332314"/>
    <w:rsid w:val="00336A30"/>
    <w:rsid w:val="00343B2F"/>
    <w:rsid w:val="0034567D"/>
    <w:rsid w:val="00352E88"/>
    <w:rsid w:val="00363FD3"/>
    <w:rsid w:val="003706E5"/>
    <w:rsid w:val="003861FB"/>
    <w:rsid w:val="003901E1"/>
    <w:rsid w:val="00391636"/>
    <w:rsid w:val="003F1817"/>
    <w:rsid w:val="0040699C"/>
    <w:rsid w:val="00420783"/>
    <w:rsid w:val="00453A55"/>
    <w:rsid w:val="0046073B"/>
    <w:rsid w:val="00467597"/>
    <w:rsid w:val="00475612"/>
    <w:rsid w:val="00491C96"/>
    <w:rsid w:val="004D28C0"/>
    <w:rsid w:val="00505C24"/>
    <w:rsid w:val="005078CE"/>
    <w:rsid w:val="0053317D"/>
    <w:rsid w:val="0056236F"/>
    <w:rsid w:val="0057239E"/>
    <w:rsid w:val="00573513"/>
    <w:rsid w:val="00583BC1"/>
    <w:rsid w:val="00594F50"/>
    <w:rsid w:val="005B1C37"/>
    <w:rsid w:val="005D468E"/>
    <w:rsid w:val="005E2F16"/>
    <w:rsid w:val="0061224B"/>
    <w:rsid w:val="0061406B"/>
    <w:rsid w:val="00655A3F"/>
    <w:rsid w:val="00660D1C"/>
    <w:rsid w:val="006C0BE9"/>
    <w:rsid w:val="006C72E6"/>
    <w:rsid w:val="006D0B60"/>
    <w:rsid w:val="007303D5"/>
    <w:rsid w:val="00741DDF"/>
    <w:rsid w:val="00747A80"/>
    <w:rsid w:val="0075773C"/>
    <w:rsid w:val="007578A7"/>
    <w:rsid w:val="0077464B"/>
    <w:rsid w:val="00785058"/>
    <w:rsid w:val="007B6684"/>
    <w:rsid w:val="007C2FE7"/>
    <w:rsid w:val="007E020D"/>
    <w:rsid w:val="007E078E"/>
    <w:rsid w:val="007E5FE1"/>
    <w:rsid w:val="008475D6"/>
    <w:rsid w:val="0086001F"/>
    <w:rsid w:val="00876D3B"/>
    <w:rsid w:val="00887068"/>
    <w:rsid w:val="008D07D8"/>
    <w:rsid w:val="00907B0D"/>
    <w:rsid w:val="00924524"/>
    <w:rsid w:val="00963AE5"/>
    <w:rsid w:val="009B27D7"/>
    <w:rsid w:val="00A0227B"/>
    <w:rsid w:val="00A153A5"/>
    <w:rsid w:val="00A157A4"/>
    <w:rsid w:val="00A20FCB"/>
    <w:rsid w:val="00A246FD"/>
    <w:rsid w:val="00AB2ABE"/>
    <w:rsid w:val="00AB48B7"/>
    <w:rsid w:val="00AD70F6"/>
    <w:rsid w:val="00B614B6"/>
    <w:rsid w:val="00B7598B"/>
    <w:rsid w:val="00B91F34"/>
    <w:rsid w:val="00B97F69"/>
    <w:rsid w:val="00BF2718"/>
    <w:rsid w:val="00C510FC"/>
    <w:rsid w:val="00C519F2"/>
    <w:rsid w:val="00C74AD4"/>
    <w:rsid w:val="00C93240"/>
    <w:rsid w:val="00CB285A"/>
    <w:rsid w:val="00CB3BEF"/>
    <w:rsid w:val="00CE6AB4"/>
    <w:rsid w:val="00D040BA"/>
    <w:rsid w:val="00D56CAD"/>
    <w:rsid w:val="00D8441A"/>
    <w:rsid w:val="00DB38B0"/>
    <w:rsid w:val="00DE32B0"/>
    <w:rsid w:val="00E024F3"/>
    <w:rsid w:val="00E5394A"/>
    <w:rsid w:val="00E9329E"/>
    <w:rsid w:val="00EF208F"/>
    <w:rsid w:val="00F25924"/>
    <w:rsid w:val="00FD14E7"/>
    <w:rsid w:val="00FD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7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4567D"/>
  </w:style>
  <w:style w:type="paragraph" w:styleId="a6">
    <w:name w:val="footer"/>
    <w:basedOn w:val="a"/>
    <w:link w:val="a7"/>
    <w:uiPriority w:val="99"/>
    <w:unhideWhenUsed/>
    <w:rsid w:val="0034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4567D"/>
  </w:style>
  <w:style w:type="character" w:styleId="a8">
    <w:name w:val="Hyperlink"/>
    <w:basedOn w:val="a0"/>
    <w:uiPriority w:val="99"/>
    <w:unhideWhenUsed/>
    <w:rsid w:val="008D07D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Богатов Євген Євгенович</dc:creator>
  <cp:lastModifiedBy>Lawyer</cp:lastModifiedBy>
  <cp:revision>4</cp:revision>
  <dcterms:created xsi:type="dcterms:W3CDTF">2024-07-19T07:13:00Z</dcterms:created>
  <dcterms:modified xsi:type="dcterms:W3CDTF">2024-07-29T13:36:00Z</dcterms:modified>
</cp:coreProperties>
</file>