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39E" w:rsidRDefault="00A4539E" w:rsidP="009B0C47"/>
    <w:p w:rsidR="00097D6E" w:rsidRDefault="00097D6E" w:rsidP="00097D6E">
      <w:pPr>
        <w:ind w:left="5670"/>
        <w:rPr>
          <w:color w:val="000000"/>
          <w:sz w:val="28"/>
          <w:szCs w:val="28"/>
        </w:rPr>
      </w:pPr>
    </w:p>
    <w:p w:rsidR="00097D6E" w:rsidRPr="00494BF6" w:rsidRDefault="00097D6E" w:rsidP="00097D6E">
      <w:pPr>
        <w:ind w:left="5670"/>
        <w:rPr>
          <w:color w:val="000000"/>
          <w:sz w:val="28"/>
          <w:szCs w:val="28"/>
        </w:rPr>
      </w:pPr>
      <w:r>
        <w:rPr>
          <w:color w:val="000000"/>
          <w:sz w:val="28"/>
          <w:szCs w:val="28"/>
        </w:rPr>
        <w:t>ЗАТВЕРДЖЕНО</w:t>
      </w:r>
    </w:p>
    <w:p w:rsidR="00097D6E" w:rsidRPr="00494BF6" w:rsidRDefault="00097D6E" w:rsidP="00097D6E">
      <w:pPr>
        <w:ind w:left="5670"/>
        <w:rPr>
          <w:color w:val="000000"/>
          <w:sz w:val="28"/>
          <w:szCs w:val="28"/>
        </w:rPr>
      </w:pPr>
      <w:r>
        <w:rPr>
          <w:color w:val="000000"/>
          <w:sz w:val="28"/>
          <w:szCs w:val="28"/>
        </w:rPr>
        <w:t>Наказом начальника управління соціального захисту населення районної державної адміністрації</w:t>
      </w:r>
      <w:r w:rsidRPr="00494BF6">
        <w:rPr>
          <w:color w:val="000000"/>
          <w:sz w:val="28"/>
          <w:szCs w:val="28"/>
        </w:rPr>
        <w:t xml:space="preserve"> </w:t>
      </w:r>
    </w:p>
    <w:p w:rsidR="00097D6E" w:rsidRPr="00D34CF5" w:rsidRDefault="00097D6E" w:rsidP="00097D6E">
      <w:pPr>
        <w:ind w:left="5670"/>
        <w:rPr>
          <w:sz w:val="28"/>
          <w:szCs w:val="28"/>
        </w:rPr>
      </w:pPr>
      <w:r w:rsidRPr="00D34CF5">
        <w:rPr>
          <w:sz w:val="28"/>
          <w:szCs w:val="28"/>
        </w:rPr>
        <w:t>від "</w:t>
      </w:r>
      <w:r w:rsidR="0043482D">
        <w:rPr>
          <w:sz w:val="28"/>
          <w:szCs w:val="28"/>
        </w:rPr>
        <w:t>12</w:t>
      </w:r>
      <w:r w:rsidR="00DC7DE7">
        <w:rPr>
          <w:sz w:val="28"/>
          <w:szCs w:val="28"/>
        </w:rPr>
        <w:t xml:space="preserve"> </w:t>
      </w:r>
      <w:r>
        <w:rPr>
          <w:sz w:val="28"/>
          <w:szCs w:val="28"/>
        </w:rPr>
        <w:t xml:space="preserve">" травня </w:t>
      </w:r>
      <w:r w:rsidRPr="00D34CF5">
        <w:rPr>
          <w:sz w:val="28"/>
          <w:szCs w:val="28"/>
        </w:rPr>
        <w:t>20</w:t>
      </w:r>
      <w:r>
        <w:rPr>
          <w:sz w:val="28"/>
          <w:szCs w:val="28"/>
        </w:rPr>
        <w:t>21</w:t>
      </w:r>
      <w:r w:rsidRPr="00D34CF5">
        <w:rPr>
          <w:sz w:val="28"/>
          <w:szCs w:val="28"/>
        </w:rPr>
        <w:t xml:space="preserve"> року </w:t>
      </w:r>
    </w:p>
    <w:p w:rsidR="00097D6E" w:rsidRDefault="00097D6E" w:rsidP="00097D6E">
      <w:pPr>
        <w:ind w:left="5670"/>
        <w:rPr>
          <w:sz w:val="28"/>
          <w:szCs w:val="28"/>
        </w:rPr>
      </w:pPr>
      <w:r w:rsidRPr="00D34CF5">
        <w:rPr>
          <w:sz w:val="28"/>
          <w:szCs w:val="28"/>
        </w:rPr>
        <w:t>№</w:t>
      </w:r>
      <w:r>
        <w:rPr>
          <w:sz w:val="28"/>
          <w:szCs w:val="28"/>
        </w:rPr>
        <w:t xml:space="preserve"> </w:t>
      </w:r>
      <w:r w:rsidR="0043482D">
        <w:rPr>
          <w:sz w:val="28"/>
          <w:szCs w:val="28"/>
        </w:rPr>
        <w:t>12</w:t>
      </w:r>
      <w:r>
        <w:rPr>
          <w:sz w:val="28"/>
          <w:szCs w:val="28"/>
        </w:rPr>
        <w:t xml:space="preserve">  </w:t>
      </w:r>
    </w:p>
    <w:p w:rsidR="00C11BDB" w:rsidRDefault="00C11BDB" w:rsidP="00C11BDB">
      <w:pPr>
        <w:jc w:val="both"/>
        <w:rPr>
          <w:rFonts w:ascii="Times New Roman" w:hAnsi="Times New Roman"/>
          <w:sz w:val="28"/>
          <w:szCs w:val="28"/>
        </w:rPr>
      </w:pPr>
    </w:p>
    <w:p w:rsidR="006641D5" w:rsidRDefault="006641D5" w:rsidP="00C11BDB">
      <w:pPr>
        <w:jc w:val="both"/>
        <w:rPr>
          <w:rFonts w:ascii="Times New Roman" w:hAnsi="Times New Roman"/>
          <w:sz w:val="28"/>
          <w:szCs w:val="28"/>
        </w:rPr>
      </w:pPr>
    </w:p>
    <w:p w:rsidR="00D27FCB" w:rsidRPr="007856B9" w:rsidRDefault="00D27FCB" w:rsidP="00D27FCB">
      <w:pPr>
        <w:jc w:val="center"/>
        <w:rPr>
          <w:b/>
          <w:sz w:val="28"/>
          <w:szCs w:val="28"/>
        </w:rPr>
      </w:pPr>
      <w:r w:rsidRPr="007856B9">
        <w:rPr>
          <w:b/>
          <w:sz w:val="28"/>
          <w:szCs w:val="28"/>
        </w:rPr>
        <w:t>УМОВИ</w:t>
      </w:r>
    </w:p>
    <w:p w:rsidR="00D27FCB" w:rsidRPr="007856B9" w:rsidRDefault="00D27FCB" w:rsidP="00D27FCB">
      <w:pPr>
        <w:jc w:val="center"/>
        <w:rPr>
          <w:b/>
          <w:sz w:val="28"/>
          <w:szCs w:val="28"/>
        </w:rPr>
      </w:pPr>
      <w:r w:rsidRPr="007856B9">
        <w:rPr>
          <w:b/>
          <w:sz w:val="28"/>
          <w:szCs w:val="28"/>
        </w:rPr>
        <w:t>проведення конкурсу на зайняття посади</w:t>
      </w:r>
    </w:p>
    <w:p w:rsidR="00D27FCB" w:rsidRDefault="00D27FCB" w:rsidP="00D27FCB">
      <w:pPr>
        <w:jc w:val="center"/>
        <w:rPr>
          <w:b/>
          <w:sz w:val="28"/>
          <w:szCs w:val="28"/>
        </w:rPr>
      </w:pPr>
      <w:r w:rsidRPr="007856B9">
        <w:rPr>
          <w:b/>
          <w:sz w:val="28"/>
          <w:szCs w:val="28"/>
        </w:rPr>
        <w:t xml:space="preserve">державної служби категорії </w:t>
      </w:r>
      <w:r>
        <w:rPr>
          <w:b/>
          <w:sz w:val="28"/>
          <w:szCs w:val="28"/>
        </w:rPr>
        <w:t xml:space="preserve"> </w:t>
      </w:r>
      <w:r w:rsidRPr="007856B9">
        <w:rPr>
          <w:b/>
          <w:sz w:val="28"/>
          <w:szCs w:val="28"/>
        </w:rPr>
        <w:t>„</w:t>
      </w:r>
      <w:r>
        <w:rPr>
          <w:b/>
          <w:sz w:val="28"/>
          <w:szCs w:val="28"/>
        </w:rPr>
        <w:t>В</w:t>
      </w:r>
      <w:r w:rsidRPr="007856B9">
        <w:rPr>
          <w:b/>
          <w:sz w:val="28"/>
          <w:szCs w:val="28"/>
        </w:rPr>
        <w:t xml:space="preserve">” - </w:t>
      </w:r>
      <w:r>
        <w:rPr>
          <w:b/>
          <w:sz w:val="28"/>
          <w:szCs w:val="28"/>
        </w:rPr>
        <w:t xml:space="preserve"> </w:t>
      </w:r>
      <w:r w:rsidRPr="00C807F5">
        <w:rPr>
          <w:b/>
          <w:sz w:val="28"/>
          <w:szCs w:val="28"/>
        </w:rPr>
        <w:t xml:space="preserve">головного спеціаліста відділу </w:t>
      </w:r>
      <w:r>
        <w:rPr>
          <w:b/>
          <w:sz w:val="28"/>
          <w:szCs w:val="28"/>
        </w:rPr>
        <w:t>персоніфікованого обліку</w:t>
      </w:r>
      <w:r w:rsidRPr="008872A6">
        <w:rPr>
          <w:b/>
          <w:sz w:val="28"/>
          <w:szCs w:val="28"/>
        </w:rPr>
        <w:t xml:space="preserve"> </w:t>
      </w:r>
      <w:r>
        <w:rPr>
          <w:b/>
          <w:sz w:val="28"/>
          <w:szCs w:val="28"/>
        </w:rPr>
        <w:t>управління соціального захисту населення</w:t>
      </w:r>
      <w:r w:rsidRPr="00C807F5">
        <w:rPr>
          <w:b/>
          <w:sz w:val="28"/>
          <w:szCs w:val="28"/>
        </w:rPr>
        <w:t xml:space="preserve">  </w:t>
      </w:r>
      <w:r w:rsidR="008438AA">
        <w:rPr>
          <w:b/>
          <w:sz w:val="28"/>
          <w:szCs w:val="28"/>
        </w:rPr>
        <w:t>Яворівської</w:t>
      </w:r>
      <w:r w:rsidR="008438AA" w:rsidRPr="008438AA">
        <w:rPr>
          <w:b/>
          <w:sz w:val="28"/>
          <w:szCs w:val="28"/>
        </w:rPr>
        <w:t xml:space="preserve"> </w:t>
      </w:r>
      <w:r w:rsidRPr="00C807F5">
        <w:rPr>
          <w:b/>
          <w:sz w:val="28"/>
          <w:szCs w:val="28"/>
        </w:rPr>
        <w:t>районної державної адміністрації</w:t>
      </w:r>
    </w:p>
    <w:p w:rsidR="00C61289" w:rsidRPr="00B45B3D" w:rsidRDefault="00C61289" w:rsidP="00D27FCB">
      <w:pPr>
        <w:jc w:val="center"/>
        <w:rPr>
          <w:b/>
          <w:sz w:val="28"/>
          <w:szCs w:val="28"/>
        </w:rPr>
      </w:pP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977"/>
        <w:gridCol w:w="6524"/>
      </w:tblGrid>
      <w:tr w:rsidR="00D27FCB" w:rsidRPr="007856B9" w:rsidTr="008856D8">
        <w:tc>
          <w:tcPr>
            <w:tcW w:w="10068" w:type="dxa"/>
            <w:gridSpan w:val="3"/>
            <w:tcBorders>
              <w:top w:val="single" w:sz="4" w:space="0" w:color="auto"/>
              <w:left w:val="single" w:sz="4" w:space="0" w:color="auto"/>
              <w:bottom w:val="single" w:sz="4" w:space="0" w:color="auto"/>
              <w:right w:val="single" w:sz="4" w:space="0" w:color="auto"/>
            </w:tcBorders>
          </w:tcPr>
          <w:p w:rsidR="00D27FCB" w:rsidRPr="007856B9" w:rsidRDefault="00D27FCB" w:rsidP="00B3107B">
            <w:pPr>
              <w:jc w:val="center"/>
              <w:rPr>
                <w:b/>
                <w:sz w:val="28"/>
                <w:szCs w:val="28"/>
              </w:rPr>
            </w:pPr>
            <w:r w:rsidRPr="007856B9">
              <w:rPr>
                <w:b/>
                <w:sz w:val="28"/>
                <w:szCs w:val="28"/>
              </w:rPr>
              <w:t>Загальні умови</w:t>
            </w:r>
          </w:p>
        </w:tc>
      </w:tr>
      <w:tr w:rsidR="00D27FCB" w:rsidRPr="007856B9" w:rsidTr="008856D8">
        <w:trPr>
          <w:trHeight w:val="2117"/>
        </w:trPr>
        <w:tc>
          <w:tcPr>
            <w:tcW w:w="3544" w:type="dxa"/>
            <w:gridSpan w:val="2"/>
            <w:tcBorders>
              <w:top w:val="single" w:sz="4" w:space="0" w:color="auto"/>
              <w:left w:val="single" w:sz="4" w:space="0" w:color="auto"/>
              <w:bottom w:val="single" w:sz="4" w:space="0" w:color="auto"/>
              <w:right w:val="single" w:sz="4" w:space="0" w:color="auto"/>
            </w:tcBorders>
          </w:tcPr>
          <w:p w:rsidR="00D27FCB" w:rsidRPr="00650926" w:rsidRDefault="00D27FCB" w:rsidP="00B3107B">
            <w:pPr>
              <w:rPr>
                <w:sz w:val="28"/>
                <w:szCs w:val="28"/>
              </w:rPr>
            </w:pPr>
            <w:r w:rsidRPr="00650926">
              <w:rPr>
                <w:sz w:val="28"/>
                <w:szCs w:val="28"/>
              </w:rPr>
              <w:t>Посадові обов'язки</w:t>
            </w:r>
          </w:p>
        </w:tc>
        <w:tc>
          <w:tcPr>
            <w:tcW w:w="6524" w:type="dxa"/>
            <w:tcBorders>
              <w:top w:val="single" w:sz="4" w:space="0" w:color="auto"/>
              <w:left w:val="single" w:sz="4" w:space="0" w:color="auto"/>
              <w:bottom w:val="single" w:sz="4" w:space="0" w:color="auto"/>
              <w:right w:val="single" w:sz="4" w:space="0" w:color="auto"/>
            </w:tcBorders>
          </w:tcPr>
          <w:p w:rsidR="00D27FCB" w:rsidRDefault="00D27FCB" w:rsidP="00823A16">
            <w:pPr>
              <w:shd w:val="clear" w:color="auto" w:fill="FFFFFF"/>
              <w:jc w:val="both"/>
              <w:rPr>
                <w:color w:val="000000"/>
                <w:sz w:val="28"/>
                <w:szCs w:val="28"/>
              </w:rPr>
            </w:pPr>
            <w:r w:rsidRPr="009B2EA8">
              <w:rPr>
                <w:color w:val="000000"/>
                <w:sz w:val="28"/>
                <w:szCs w:val="28"/>
              </w:rPr>
              <w:t>Веде облік пільговиків шляхом формування на кожного пільговика персональної облікової картки згідно з формою «1»;</w:t>
            </w:r>
          </w:p>
          <w:p w:rsidR="00D27FCB" w:rsidRDefault="00D27FCB" w:rsidP="00823A16">
            <w:pPr>
              <w:shd w:val="clear" w:color="auto" w:fill="FFFFFF"/>
              <w:jc w:val="both"/>
              <w:rPr>
                <w:color w:val="000000"/>
                <w:sz w:val="28"/>
                <w:szCs w:val="28"/>
              </w:rPr>
            </w:pPr>
            <w:r>
              <w:rPr>
                <w:color w:val="000000"/>
                <w:sz w:val="28"/>
                <w:szCs w:val="28"/>
              </w:rPr>
              <w:t>Формує Єдиний державний автоматизований реєстр осіб, які мають право на пільги;</w:t>
            </w:r>
          </w:p>
          <w:p w:rsidR="00D27FCB" w:rsidRDefault="005D5B6B" w:rsidP="00823A16">
            <w:pPr>
              <w:shd w:val="clear" w:color="auto" w:fill="FFFFFF"/>
              <w:jc w:val="both"/>
              <w:rPr>
                <w:color w:val="000000"/>
                <w:sz w:val="28"/>
                <w:szCs w:val="28"/>
              </w:rPr>
            </w:pPr>
            <w:r>
              <w:rPr>
                <w:color w:val="000000"/>
                <w:sz w:val="28"/>
                <w:szCs w:val="28"/>
              </w:rPr>
              <w:t xml:space="preserve">Опрацьовує списки померлих осіб, закриває </w:t>
            </w:r>
            <w:r w:rsidRPr="009B2EA8">
              <w:rPr>
                <w:color w:val="000000"/>
                <w:sz w:val="28"/>
                <w:szCs w:val="28"/>
              </w:rPr>
              <w:t>персональн</w:t>
            </w:r>
            <w:r>
              <w:rPr>
                <w:color w:val="000000"/>
                <w:sz w:val="28"/>
                <w:szCs w:val="28"/>
              </w:rPr>
              <w:t>і</w:t>
            </w:r>
            <w:r w:rsidRPr="009B2EA8">
              <w:rPr>
                <w:color w:val="000000"/>
                <w:sz w:val="28"/>
                <w:szCs w:val="28"/>
              </w:rPr>
              <w:t xml:space="preserve"> обліков</w:t>
            </w:r>
            <w:r>
              <w:rPr>
                <w:color w:val="000000"/>
                <w:sz w:val="28"/>
                <w:szCs w:val="28"/>
              </w:rPr>
              <w:t>і</w:t>
            </w:r>
            <w:r w:rsidRPr="009B2EA8">
              <w:rPr>
                <w:color w:val="000000"/>
                <w:sz w:val="28"/>
                <w:szCs w:val="28"/>
              </w:rPr>
              <w:t xml:space="preserve"> картки</w:t>
            </w:r>
            <w:r w:rsidR="00D27FCB">
              <w:rPr>
                <w:color w:val="000000"/>
                <w:sz w:val="28"/>
                <w:szCs w:val="28"/>
              </w:rPr>
              <w:t>;</w:t>
            </w:r>
          </w:p>
          <w:p w:rsidR="00D27FCB" w:rsidRDefault="00D27FCB" w:rsidP="00823A16">
            <w:pPr>
              <w:shd w:val="clear" w:color="auto" w:fill="FFFFFF"/>
              <w:jc w:val="both"/>
              <w:rPr>
                <w:color w:val="000000"/>
                <w:sz w:val="28"/>
                <w:szCs w:val="28"/>
              </w:rPr>
            </w:pPr>
            <w:r>
              <w:rPr>
                <w:color w:val="000000"/>
                <w:sz w:val="28"/>
                <w:szCs w:val="28"/>
              </w:rPr>
              <w:t>Надає консультації пільговикам, постраждалим учасникам масових акцій громадського протесту та членам їх сімей, підприємствам та організаціям, що надають послуги</w:t>
            </w:r>
            <w:r w:rsidR="00446EE7">
              <w:rPr>
                <w:color w:val="000000"/>
                <w:sz w:val="28"/>
                <w:szCs w:val="28"/>
              </w:rPr>
              <w:t>;</w:t>
            </w:r>
          </w:p>
          <w:p w:rsidR="00446EE7" w:rsidRDefault="00446EE7" w:rsidP="00823A16">
            <w:pPr>
              <w:shd w:val="clear" w:color="auto" w:fill="FFFFFF"/>
              <w:jc w:val="both"/>
              <w:rPr>
                <w:color w:val="000000"/>
                <w:sz w:val="28"/>
                <w:szCs w:val="28"/>
              </w:rPr>
            </w:pPr>
            <w:r>
              <w:rPr>
                <w:color w:val="000000"/>
                <w:sz w:val="28"/>
                <w:szCs w:val="28"/>
              </w:rPr>
              <w:t>Забезпечує впорядкування та ведення архіву діючих справ пільгових категорій населення;</w:t>
            </w:r>
          </w:p>
          <w:p w:rsidR="00D27FCB" w:rsidRPr="009B2EA8" w:rsidRDefault="00446EE7" w:rsidP="00756D2D">
            <w:pPr>
              <w:shd w:val="clear" w:color="auto" w:fill="FFFFFF"/>
              <w:jc w:val="both"/>
              <w:rPr>
                <w:sz w:val="28"/>
                <w:szCs w:val="28"/>
              </w:rPr>
            </w:pPr>
            <w:r>
              <w:rPr>
                <w:color w:val="000000"/>
                <w:sz w:val="28"/>
                <w:szCs w:val="28"/>
              </w:rPr>
              <w:t>Подає інформацію Департаменту соціального захисту населення облдержадміністрації</w:t>
            </w:r>
            <w:r w:rsidR="00756D2D">
              <w:rPr>
                <w:color w:val="000000"/>
                <w:sz w:val="28"/>
                <w:szCs w:val="28"/>
              </w:rPr>
              <w:t>.</w:t>
            </w:r>
          </w:p>
        </w:tc>
      </w:tr>
      <w:tr w:rsidR="00D27FCB"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D27FCB" w:rsidRPr="00650926" w:rsidRDefault="00D27FCB" w:rsidP="00B3107B">
            <w:pPr>
              <w:rPr>
                <w:sz w:val="28"/>
                <w:szCs w:val="28"/>
              </w:rPr>
            </w:pPr>
            <w:r w:rsidRPr="00650926">
              <w:rPr>
                <w:sz w:val="28"/>
                <w:szCs w:val="28"/>
              </w:rPr>
              <w:t>Умови оплати праці</w:t>
            </w:r>
          </w:p>
        </w:tc>
        <w:tc>
          <w:tcPr>
            <w:tcW w:w="6524" w:type="dxa"/>
            <w:tcBorders>
              <w:top w:val="single" w:sz="4" w:space="0" w:color="auto"/>
              <w:left w:val="single" w:sz="4" w:space="0" w:color="auto"/>
              <w:bottom w:val="single" w:sz="4" w:space="0" w:color="auto"/>
              <w:right w:val="single" w:sz="4" w:space="0" w:color="auto"/>
            </w:tcBorders>
          </w:tcPr>
          <w:p w:rsidR="00D27FCB" w:rsidRPr="00EA73C7" w:rsidRDefault="00D27FCB" w:rsidP="00B3107B">
            <w:pPr>
              <w:pStyle w:val="af2"/>
              <w:spacing w:before="0"/>
              <w:ind w:firstLine="0"/>
              <w:jc w:val="both"/>
              <w:rPr>
                <w:rFonts w:ascii="Times New Roman" w:hAnsi="Times New Roman"/>
                <w:sz w:val="28"/>
                <w:szCs w:val="28"/>
              </w:rPr>
            </w:pPr>
            <w:r w:rsidRPr="00EA73C7">
              <w:rPr>
                <w:rFonts w:ascii="Times New Roman" w:hAnsi="Times New Roman"/>
                <w:sz w:val="28"/>
                <w:szCs w:val="28"/>
              </w:rPr>
              <w:t xml:space="preserve">1) Посадовий оклад - </w:t>
            </w:r>
            <w:r>
              <w:rPr>
                <w:rFonts w:ascii="Times New Roman" w:hAnsi="Times New Roman"/>
                <w:sz w:val="28"/>
                <w:szCs w:val="28"/>
              </w:rPr>
              <w:t>5300</w:t>
            </w:r>
            <w:r w:rsidRPr="00EA73C7">
              <w:rPr>
                <w:rFonts w:ascii="Times New Roman" w:hAnsi="Times New Roman"/>
                <w:sz w:val="28"/>
                <w:szCs w:val="28"/>
              </w:rPr>
              <w:t>,00 гривень</w:t>
            </w:r>
          </w:p>
          <w:p w:rsidR="00D27FCB" w:rsidRPr="00EA73C7" w:rsidRDefault="00D27FCB" w:rsidP="00B3107B">
            <w:pPr>
              <w:pStyle w:val="af2"/>
              <w:spacing w:before="0"/>
              <w:ind w:firstLine="0"/>
              <w:jc w:val="both"/>
              <w:rPr>
                <w:rFonts w:ascii="Times New Roman" w:hAnsi="Times New Roman"/>
                <w:sz w:val="28"/>
                <w:szCs w:val="28"/>
              </w:rPr>
            </w:pPr>
            <w:r w:rsidRPr="00EA73C7">
              <w:rPr>
                <w:rFonts w:ascii="Times New Roman" w:hAnsi="Times New Roman"/>
                <w:sz w:val="28"/>
                <w:szCs w:val="28"/>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Закону України «Про державну службу», постанови Кабінету Міністрів України</w:t>
            </w:r>
          </w:p>
          <w:p w:rsidR="00D27FCB" w:rsidRPr="00EA73C7" w:rsidRDefault="00D27FCB" w:rsidP="00B3107B">
            <w:pPr>
              <w:pStyle w:val="af2"/>
              <w:spacing w:before="0"/>
              <w:ind w:firstLine="0"/>
              <w:jc w:val="both"/>
              <w:rPr>
                <w:rFonts w:ascii="Times New Roman" w:hAnsi="Times New Roman"/>
                <w:sz w:val="28"/>
                <w:szCs w:val="28"/>
              </w:rPr>
            </w:pPr>
            <w:r w:rsidRPr="00EA73C7">
              <w:rPr>
                <w:rFonts w:ascii="Times New Roman" w:hAnsi="Times New Roman"/>
                <w:sz w:val="28"/>
                <w:szCs w:val="28"/>
              </w:rPr>
              <w:t xml:space="preserve"> від 18.01.2017 № 15«Питання оплати праці працівників державних органів» (із змінами)</w:t>
            </w:r>
          </w:p>
          <w:p w:rsidR="00D27FCB" w:rsidRPr="007856B9" w:rsidRDefault="00D27FCB" w:rsidP="00B3107B">
            <w:pPr>
              <w:rPr>
                <w:sz w:val="28"/>
                <w:szCs w:val="28"/>
              </w:rPr>
            </w:pPr>
            <w:r w:rsidRPr="004A65B5">
              <w:rPr>
                <w:sz w:val="28"/>
                <w:szCs w:val="28"/>
              </w:rPr>
              <w:t>3) Преміювання відповідно до чинного законодавства</w:t>
            </w:r>
          </w:p>
        </w:tc>
      </w:tr>
      <w:tr w:rsidR="00D27FCB" w:rsidRPr="007856B9" w:rsidTr="008856D8">
        <w:trPr>
          <w:trHeight w:val="1487"/>
        </w:trPr>
        <w:tc>
          <w:tcPr>
            <w:tcW w:w="3544" w:type="dxa"/>
            <w:gridSpan w:val="2"/>
            <w:tcBorders>
              <w:top w:val="single" w:sz="4" w:space="0" w:color="auto"/>
              <w:left w:val="single" w:sz="4" w:space="0" w:color="auto"/>
              <w:bottom w:val="single" w:sz="4" w:space="0" w:color="auto"/>
              <w:right w:val="single" w:sz="4" w:space="0" w:color="auto"/>
            </w:tcBorders>
          </w:tcPr>
          <w:p w:rsidR="00D27FCB" w:rsidRPr="00650926" w:rsidRDefault="00D27FCB" w:rsidP="008856D8">
            <w:pPr>
              <w:rPr>
                <w:sz w:val="28"/>
                <w:szCs w:val="28"/>
              </w:rPr>
            </w:pPr>
            <w:r w:rsidRPr="00650926">
              <w:rPr>
                <w:sz w:val="28"/>
                <w:szCs w:val="28"/>
              </w:rPr>
              <w:t xml:space="preserve">Інформація про </w:t>
            </w:r>
            <w:r w:rsidR="008856D8">
              <w:rPr>
                <w:sz w:val="28"/>
                <w:szCs w:val="28"/>
              </w:rPr>
              <w:t>с</w:t>
            </w:r>
            <w:r w:rsidRPr="00650926">
              <w:rPr>
                <w:sz w:val="28"/>
                <w:szCs w:val="28"/>
              </w:rPr>
              <w:t>троковість чи безстроковість призначення на посаду</w:t>
            </w:r>
          </w:p>
        </w:tc>
        <w:tc>
          <w:tcPr>
            <w:tcW w:w="6524" w:type="dxa"/>
            <w:tcBorders>
              <w:top w:val="single" w:sz="4" w:space="0" w:color="auto"/>
              <w:left w:val="single" w:sz="4" w:space="0" w:color="auto"/>
              <w:bottom w:val="single" w:sz="4" w:space="0" w:color="auto"/>
              <w:right w:val="single" w:sz="4" w:space="0" w:color="auto"/>
            </w:tcBorders>
          </w:tcPr>
          <w:p w:rsidR="00D27FCB" w:rsidRPr="002E00DB" w:rsidRDefault="00D27FCB" w:rsidP="00B3107B">
            <w:pPr>
              <w:rPr>
                <w:sz w:val="28"/>
                <w:szCs w:val="28"/>
              </w:rPr>
            </w:pPr>
            <w:r>
              <w:rPr>
                <w:sz w:val="28"/>
                <w:szCs w:val="28"/>
                <w:lang w:eastAsia="en-US"/>
              </w:rPr>
              <w:t>Безстроково</w:t>
            </w:r>
          </w:p>
          <w:p w:rsidR="00D27FCB" w:rsidRPr="00CA0D7C" w:rsidRDefault="00D27FCB" w:rsidP="00B3107B">
            <w:pPr>
              <w:rPr>
                <w:sz w:val="28"/>
                <w:szCs w:val="28"/>
              </w:rPr>
            </w:pPr>
            <w:r>
              <w:rPr>
                <w:sz w:val="28"/>
                <w:szCs w:val="28"/>
              </w:rPr>
              <w:t>(для особи, яка досягла 65-річного  віку, строк призначення встановлюється відповідно до пункту 4 частини другої статті 34 Закону України «Про державну службу»)</w:t>
            </w:r>
          </w:p>
        </w:tc>
      </w:tr>
      <w:tr w:rsidR="00D27FCB"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D27FCB" w:rsidRPr="00650926" w:rsidRDefault="00D27FCB" w:rsidP="00AE5139">
            <w:pPr>
              <w:rPr>
                <w:sz w:val="28"/>
                <w:szCs w:val="28"/>
              </w:rPr>
            </w:pPr>
            <w:r w:rsidRPr="00650926">
              <w:rPr>
                <w:sz w:val="28"/>
                <w:szCs w:val="28"/>
              </w:rPr>
              <w:lastRenderedPageBreak/>
              <w:t>Перелік інформації, необхідної для участі в конкурсі, та строк її подання</w:t>
            </w:r>
          </w:p>
        </w:tc>
        <w:tc>
          <w:tcPr>
            <w:tcW w:w="6524" w:type="dxa"/>
            <w:tcBorders>
              <w:top w:val="single" w:sz="4" w:space="0" w:color="auto"/>
              <w:left w:val="single" w:sz="4" w:space="0" w:color="auto"/>
              <w:bottom w:val="single" w:sz="4" w:space="0" w:color="auto"/>
              <w:right w:val="single" w:sz="4" w:space="0" w:color="auto"/>
            </w:tcBorders>
          </w:tcPr>
          <w:p w:rsidR="00D27FCB" w:rsidRPr="00F369BF" w:rsidRDefault="00D27FCB" w:rsidP="00B3107B">
            <w:pPr>
              <w:rPr>
                <w:sz w:val="28"/>
                <w:szCs w:val="28"/>
              </w:rPr>
            </w:pPr>
            <w:r>
              <w:rPr>
                <w:sz w:val="28"/>
                <w:szCs w:val="28"/>
              </w:rPr>
              <w:t>1.</w:t>
            </w:r>
            <w:r w:rsidRPr="00F369BF">
              <w:rPr>
                <w:sz w:val="28"/>
                <w:szCs w:val="28"/>
              </w:rPr>
              <w:t xml:space="preserve"> </w:t>
            </w:r>
            <w:r>
              <w:rPr>
                <w:sz w:val="28"/>
                <w:szCs w:val="28"/>
              </w:rPr>
              <w:t>З</w:t>
            </w:r>
            <w:r w:rsidRPr="00F369BF">
              <w:rPr>
                <w:sz w:val="28"/>
                <w:szCs w:val="28"/>
              </w:rPr>
              <w:t xml:space="preserve">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w:t>
            </w:r>
            <w:r>
              <w:rPr>
                <w:sz w:val="28"/>
                <w:szCs w:val="28"/>
              </w:rPr>
              <w:t xml:space="preserve">   від 25.03.2016 №246 ( зі змінами);                         </w:t>
            </w:r>
          </w:p>
          <w:p w:rsidR="00D27FCB" w:rsidRPr="00F369BF" w:rsidRDefault="00D27FCB" w:rsidP="00B3107B">
            <w:pPr>
              <w:rPr>
                <w:sz w:val="28"/>
                <w:szCs w:val="28"/>
              </w:rPr>
            </w:pPr>
            <w:r>
              <w:rPr>
                <w:sz w:val="28"/>
                <w:szCs w:val="28"/>
              </w:rPr>
              <w:t>2. Ре</w:t>
            </w:r>
            <w:r w:rsidRPr="00F369BF">
              <w:rPr>
                <w:sz w:val="28"/>
                <w:szCs w:val="28"/>
              </w:rPr>
              <w:t>зюме за формою згідно з додатком 2</w:t>
            </w:r>
            <w:r w:rsidRPr="00F369BF">
              <w:rPr>
                <w:sz w:val="28"/>
                <w:szCs w:val="28"/>
                <w:vertAlign w:val="superscript"/>
              </w:rPr>
              <w:t>1</w:t>
            </w:r>
            <w:r w:rsidRPr="00F369BF">
              <w:rPr>
                <w:sz w:val="28"/>
                <w:szCs w:val="28"/>
              </w:rPr>
              <w:t xml:space="preserve"> Порядку проведення конкурсу на за</w:t>
            </w:r>
            <w:r>
              <w:rPr>
                <w:sz w:val="28"/>
                <w:szCs w:val="28"/>
              </w:rPr>
              <w:t xml:space="preserve">йняття посад державної служби, </w:t>
            </w:r>
            <w:r w:rsidRPr="00F369BF">
              <w:rPr>
                <w:sz w:val="28"/>
                <w:szCs w:val="28"/>
              </w:rPr>
              <w:t>затвердженого постановою Кабінету Міністрів України від 25.03.2016 №</w:t>
            </w:r>
            <w:r>
              <w:rPr>
                <w:sz w:val="28"/>
                <w:szCs w:val="28"/>
              </w:rPr>
              <w:t xml:space="preserve"> </w:t>
            </w:r>
            <w:r w:rsidRPr="00F369BF">
              <w:rPr>
                <w:sz w:val="28"/>
                <w:szCs w:val="28"/>
              </w:rPr>
              <w:t>246 (зі змінами), в якому обов’язково зазначається така інформація:</w:t>
            </w:r>
          </w:p>
          <w:p w:rsidR="00D27FCB" w:rsidRPr="00F369BF" w:rsidRDefault="00D27FCB" w:rsidP="00B3107B">
            <w:pPr>
              <w:rPr>
                <w:sz w:val="28"/>
                <w:szCs w:val="28"/>
              </w:rPr>
            </w:pPr>
            <w:r w:rsidRPr="00F369BF">
              <w:rPr>
                <w:sz w:val="28"/>
                <w:szCs w:val="28"/>
              </w:rPr>
              <w:t>-</w:t>
            </w:r>
            <w:r w:rsidRPr="00F369BF">
              <w:rPr>
                <w:sz w:val="28"/>
                <w:szCs w:val="28"/>
                <w:lang w:val="ru-RU"/>
              </w:rPr>
              <w:t xml:space="preserve">  </w:t>
            </w:r>
            <w:r w:rsidRPr="00F369BF">
              <w:rPr>
                <w:sz w:val="28"/>
                <w:szCs w:val="28"/>
              </w:rPr>
              <w:t>прізвище, ім’я, по батькові кандидата;</w:t>
            </w:r>
          </w:p>
          <w:p w:rsidR="00D27FCB" w:rsidRPr="00F369BF" w:rsidRDefault="00D27FCB" w:rsidP="00B3107B">
            <w:pPr>
              <w:rPr>
                <w:sz w:val="28"/>
                <w:szCs w:val="28"/>
              </w:rPr>
            </w:pPr>
            <w:r w:rsidRPr="00F369BF">
              <w:rPr>
                <w:sz w:val="28"/>
                <w:szCs w:val="28"/>
              </w:rPr>
              <w:t>- реквізити документа, що посвідчує особу та підтверджує громадянство України;</w:t>
            </w:r>
          </w:p>
          <w:p w:rsidR="00D27FCB" w:rsidRPr="00F369BF" w:rsidRDefault="00D27FCB" w:rsidP="00B3107B">
            <w:pPr>
              <w:tabs>
                <w:tab w:val="left" w:pos="205"/>
              </w:tabs>
              <w:rPr>
                <w:sz w:val="28"/>
                <w:szCs w:val="28"/>
              </w:rPr>
            </w:pPr>
            <w:r w:rsidRPr="00F369BF">
              <w:rPr>
                <w:sz w:val="28"/>
                <w:szCs w:val="28"/>
              </w:rPr>
              <w:t>- підтвердження наявності відповідного ступеня вищої освіти;</w:t>
            </w:r>
          </w:p>
          <w:p w:rsidR="00D27FCB" w:rsidRPr="00F369BF" w:rsidRDefault="00D27FCB" w:rsidP="00B3107B">
            <w:pPr>
              <w:rPr>
                <w:sz w:val="28"/>
                <w:szCs w:val="28"/>
              </w:rPr>
            </w:pPr>
            <w:r w:rsidRPr="00F369BF">
              <w:rPr>
                <w:sz w:val="28"/>
                <w:szCs w:val="28"/>
              </w:rPr>
              <w:t>- підтвердження рівня вільного володіння державною мовою;</w:t>
            </w:r>
          </w:p>
          <w:p w:rsidR="00D27FCB" w:rsidRPr="00F369BF" w:rsidRDefault="00D27FCB" w:rsidP="00B3107B">
            <w:pPr>
              <w:rPr>
                <w:sz w:val="28"/>
                <w:szCs w:val="28"/>
              </w:rPr>
            </w:pPr>
            <w:r w:rsidRPr="00F369BF">
              <w:rPr>
                <w:sz w:val="28"/>
                <w:szCs w:val="28"/>
              </w:rPr>
              <w:t>- відомості про стаж роботи, стаж державної служби (за наявності), досвід роботи на відповідних посадах у сфері, визначеній в умовах конкурсу</w:t>
            </w:r>
            <w:r>
              <w:rPr>
                <w:sz w:val="28"/>
                <w:szCs w:val="28"/>
              </w:rPr>
              <w:t>,</w:t>
            </w:r>
            <w:r w:rsidRPr="00F369BF">
              <w:rPr>
                <w:sz w:val="28"/>
                <w:szCs w:val="28"/>
              </w:rPr>
              <w:t xml:space="preserve"> та на керівних посадах (за наявності відповід</w:t>
            </w:r>
            <w:r>
              <w:rPr>
                <w:sz w:val="28"/>
                <w:szCs w:val="28"/>
              </w:rPr>
              <w:t>них вимог).</w:t>
            </w:r>
          </w:p>
          <w:p w:rsidR="00D27FCB" w:rsidRPr="00F369BF" w:rsidRDefault="00D27FCB" w:rsidP="00B3107B">
            <w:pPr>
              <w:rPr>
                <w:sz w:val="28"/>
                <w:szCs w:val="28"/>
              </w:rPr>
            </w:pPr>
            <w:r>
              <w:rPr>
                <w:sz w:val="28"/>
                <w:szCs w:val="28"/>
              </w:rPr>
              <w:t>3. Заява</w:t>
            </w:r>
            <w:r w:rsidRPr="00F369BF">
              <w:rPr>
                <w:sz w:val="28"/>
                <w:szCs w:val="28"/>
              </w:rPr>
              <w:t>, в якій повідомляє</w:t>
            </w:r>
            <w:r>
              <w:rPr>
                <w:sz w:val="28"/>
                <w:szCs w:val="28"/>
              </w:rPr>
              <w:t>ться</w:t>
            </w:r>
            <w:r w:rsidRPr="00F369BF">
              <w:rPr>
                <w:sz w:val="28"/>
                <w:szCs w:val="28"/>
              </w:rPr>
              <w:t xml:space="preserve">, що до </w:t>
            </w:r>
            <w:r>
              <w:rPr>
                <w:sz w:val="28"/>
                <w:szCs w:val="28"/>
              </w:rPr>
              <w:t>особи</w:t>
            </w:r>
            <w:r w:rsidRPr="00F369BF">
              <w:rPr>
                <w:sz w:val="28"/>
                <w:szCs w:val="28"/>
              </w:rPr>
              <w:t xml:space="preserve"> не застосовуються заборони, </w:t>
            </w:r>
            <w:r w:rsidRPr="00F369BF">
              <w:rPr>
                <w:sz w:val="28"/>
                <w:szCs w:val="28"/>
                <w:lang w:val="ru-RU"/>
              </w:rPr>
              <w:t xml:space="preserve"> </w:t>
            </w:r>
            <w:r w:rsidRPr="00F369BF">
              <w:rPr>
                <w:sz w:val="28"/>
                <w:szCs w:val="28"/>
              </w:rPr>
              <w:t>визначені частиною третьою або четвертою статті 1 Закону України «Про очищення влади», та надає</w:t>
            </w:r>
            <w:r>
              <w:rPr>
                <w:sz w:val="28"/>
                <w:szCs w:val="28"/>
              </w:rPr>
              <w:t>ться</w:t>
            </w:r>
            <w:r w:rsidRPr="00F369BF">
              <w:rPr>
                <w:sz w:val="28"/>
                <w:szCs w:val="28"/>
              </w:rPr>
              <w:t xml:space="preserve"> </w:t>
            </w:r>
            <w:r>
              <w:rPr>
                <w:sz w:val="28"/>
                <w:szCs w:val="28"/>
              </w:rPr>
              <w:t>згода</w:t>
            </w:r>
            <w:r w:rsidRPr="00F369BF">
              <w:rPr>
                <w:sz w:val="28"/>
                <w:szCs w:val="28"/>
              </w:rPr>
              <w:t xml:space="preserve"> на проходження перевірки </w:t>
            </w:r>
            <w:r>
              <w:rPr>
                <w:sz w:val="28"/>
                <w:szCs w:val="28"/>
              </w:rPr>
              <w:t>і</w:t>
            </w:r>
            <w:r w:rsidRPr="00F369BF">
              <w:rPr>
                <w:sz w:val="28"/>
                <w:szCs w:val="28"/>
              </w:rPr>
              <w:t xml:space="preserve"> на оприлюднення відомостей стосовно неї в</w:t>
            </w:r>
            <w:r>
              <w:rPr>
                <w:sz w:val="28"/>
                <w:szCs w:val="28"/>
              </w:rPr>
              <w:t>ідповідно до зазначеного Закону.</w:t>
            </w:r>
          </w:p>
          <w:p w:rsidR="00D27FCB" w:rsidRPr="00F369BF" w:rsidRDefault="00D27FCB" w:rsidP="00B3107B">
            <w:pPr>
              <w:rPr>
                <w:sz w:val="28"/>
                <w:szCs w:val="28"/>
              </w:rPr>
            </w:pPr>
            <w:r w:rsidRPr="00F369BF">
              <w:rPr>
                <w:sz w:val="28"/>
                <w:szCs w:val="28"/>
              </w:rPr>
              <w:t>Пода</w:t>
            </w:r>
            <w:r>
              <w:rPr>
                <w:sz w:val="28"/>
                <w:szCs w:val="28"/>
              </w:rPr>
              <w:t>ння</w:t>
            </w:r>
            <w:r w:rsidRPr="00F369BF">
              <w:rPr>
                <w:sz w:val="28"/>
                <w:szCs w:val="28"/>
              </w:rPr>
              <w:t xml:space="preserve"> додатків до заяви не є обов’язков</w:t>
            </w:r>
            <w:r>
              <w:rPr>
                <w:sz w:val="28"/>
                <w:szCs w:val="28"/>
              </w:rPr>
              <w:t>им</w:t>
            </w:r>
            <w:r w:rsidRPr="00F369BF">
              <w:rPr>
                <w:sz w:val="28"/>
                <w:szCs w:val="28"/>
              </w:rPr>
              <w:t xml:space="preserve">. </w:t>
            </w:r>
          </w:p>
          <w:p w:rsidR="00D27FCB" w:rsidRPr="00F369BF" w:rsidRDefault="00D27FCB" w:rsidP="00B3107B">
            <w:pPr>
              <w:rPr>
                <w:sz w:val="28"/>
                <w:szCs w:val="28"/>
              </w:rPr>
            </w:pPr>
          </w:p>
          <w:p w:rsidR="00D27FCB" w:rsidRPr="00CA0D7C" w:rsidRDefault="00D27FCB" w:rsidP="003C62EF">
            <w:pPr>
              <w:rPr>
                <w:sz w:val="28"/>
                <w:szCs w:val="28"/>
              </w:rPr>
            </w:pPr>
            <w:r w:rsidRPr="00471352">
              <w:rPr>
                <w:b/>
                <w:sz w:val="28"/>
                <w:szCs w:val="28"/>
              </w:rPr>
              <w:t xml:space="preserve">Документи приймаються до </w:t>
            </w:r>
            <w:r>
              <w:rPr>
                <w:b/>
                <w:sz w:val="28"/>
                <w:szCs w:val="28"/>
              </w:rPr>
              <w:t>17</w:t>
            </w:r>
            <w:r w:rsidRPr="00471352">
              <w:rPr>
                <w:b/>
                <w:sz w:val="28"/>
                <w:szCs w:val="28"/>
              </w:rPr>
              <w:t xml:space="preserve"> год. 00 хв. </w:t>
            </w:r>
            <w:r>
              <w:rPr>
                <w:b/>
                <w:sz w:val="28"/>
                <w:szCs w:val="28"/>
              </w:rPr>
              <w:t>1</w:t>
            </w:r>
            <w:r w:rsidR="00364105">
              <w:rPr>
                <w:b/>
                <w:sz w:val="28"/>
                <w:szCs w:val="28"/>
              </w:rPr>
              <w:t>9</w:t>
            </w:r>
            <w:r>
              <w:rPr>
                <w:b/>
                <w:sz w:val="28"/>
                <w:szCs w:val="28"/>
              </w:rPr>
              <w:t>.05</w:t>
            </w:r>
            <w:r w:rsidRPr="00471352">
              <w:rPr>
                <w:b/>
                <w:sz w:val="28"/>
                <w:szCs w:val="28"/>
              </w:rPr>
              <w:t>.2021</w:t>
            </w:r>
            <w:r w:rsidRPr="00F369BF">
              <w:rPr>
                <w:sz w:val="28"/>
                <w:szCs w:val="28"/>
              </w:rPr>
              <w:t>.</w:t>
            </w:r>
            <w:r w:rsidR="00F11B0D" w:rsidRPr="00CA0D7C">
              <w:rPr>
                <w:sz w:val="28"/>
                <w:szCs w:val="28"/>
              </w:rPr>
              <w:t xml:space="preserve"> </w:t>
            </w:r>
          </w:p>
        </w:tc>
      </w:tr>
      <w:tr w:rsidR="00D27FCB"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D27FCB" w:rsidRDefault="00D27FCB" w:rsidP="00B3107B">
            <w:pPr>
              <w:rPr>
                <w:color w:val="000000"/>
                <w:sz w:val="28"/>
                <w:szCs w:val="28"/>
              </w:rPr>
            </w:pPr>
            <w:r w:rsidRPr="00A26CD4">
              <w:rPr>
                <w:color w:val="000000"/>
                <w:sz w:val="28"/>
                <w:szCs w:val="28"/>
              </w:rPr>
              <w:t>Додаткові (необов’язкові) документи</w:t>
            </w:r>
          </w:p>
        </w:tc>
        <w:tc>
          <w:tcPr>
            <w:tcW w:w="6524" w:type="dxa"/>
            <w:tcBorders>
              <w:top w:val="single" w:sz="4" w:space="0" w:color="auto"/>
              <w:left w:val="single" w:sz="4" w:space="0" w:color="auto"/>
              <w:bottom w:val="single" w:sz="4" w:space="0" w:color="auto"/>
              <w:right w:val="single" w:sz="4" w:space="0" w:color="auto"/>
            </w:tcBorders>
          </w:tcPr>
          <w:p w:rsidR="00D27FCB" w:rsidRDefault="00D27FCB" w:rsidP="00B3107B">
            <w:pPr>
              <w:rPr>
                <w:color w:val="000000"/>
                <w:sz w:val="28"/>
                <w:szCs w:val="28"/>
              </w:rPr>
            </w:pPr>
            <w:r>
              <w:rPr>
                <w:color w:val="000000"/>
                <w:sz w:val="28"/>
                <w:szCs w:val="28"/>
              </w:rPr>
              <w:t>З</w:t>
            </w:r>
            <w:r w:rsidRPr="00A26CD4">
              <w:rPr>
                <w:color w:val="000000"/>
                <w:sz w:val="28"/>
                <w:szCs w:val="28"/>
              </w:rPr>
              <w:t>аява щодо забезпечення розумним пристосуванням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 України</w:t>
            </w:r>
            <w:r>
              <w:rPr>
                <w:color w:val="000000"/>
                <w:sz w:val="28"/>
                <w:szCs w:val="28"/>
              </w:rPr>
              <w:t xml:space="preserve"> від 25.03.2016 № 246.</w:t>
            </w:r>
          </w:p>
          <w:p w:rsidR="00D27FCB" w:rsidRPr="001E6B85" w:rsidRDefault="00D27FCB" w:rsidP="00B3107B">
            <w:pPr>
              <w:rPr>
                <w:color w:val="000000"/>
                <w:sz w:val="16"/>
                <w:szCs w:val="16"/>
              </w:rPr>
            </w:pPr>
          </w:p>
        </w:tc>
      </w:tr>
      <w:tr w:rsidR="00D27FCB"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D27FCB" w:rsidRPr="00650926" w:rsidRDefault="00D27FCB" w:rsidP="00B3107B">
            <w:pPr>
              <w:rPr>
                <w:sz w:val="28"/>
                <w:szCs w:val="28"/>
              </w:rPr>
            </w:pPr>
            <w:r w:rsidRPr="00650926">
              <w:rPr>
                <w:sz w:val="28"/>
                <w:szCs w:val="28"/>
              </w:rPr>
              <w:t>Дата і час початку проведення тестування кандидатів</w:t>
            </w:r>
          </w:p>
        </w:tc>
        <w:tc>
          <w:tcPr>
            <w:tcW w:w="6524" w:type="dxa"/>
            <w:tcBorders>
              <w:top w:val="single" w:sz="4" w:space="0" w:color="auto"/>
              <w:left w:val="single" w:sz="4" w:space="0" w:color="auto"/>
              <w:bottom w:val="single" w:sz="4" w:space="0" w:color="auto"/>
              <w:right w:val="single" w:sz="4" w:space="0" w:color="auto"/>
            </w:tcBorders>
          </w:tcPr>
          <w:p w:rsidR="00D27FCB" w:rsidRPr="00650926" w:rsidRDefault="00D27FCB" w:rsidP="00430E19">
            <w:pPr>
              <w:rPr>
                <w:b/>
                <w:sz w:val="28"/>
                <w:szCs w:val="28"/>
              </w:rPr>
            </w:pPr>
            <w:r>
              <w:rPr>
                <w:b/>
                <w:sz w:val="28"/>
                <w:szCs w:val="28"/>
              </w:rPr>
              <w:t>2</w:t>
            </w:r>
            <w:r w:rsidR="00430E19">
              <w:rPr>
                <w:b/>
                <w:sz w:val="28"/>
                <w:szCs w:val="28"/>
              </w:rPr>
              <w:t>5</w:t>
            </w:r>
            <w:r>
              <w:rPr>
                <w:b/>
                <w:sz w:val="28"/>
                <w:szCs w:val="28"/>
              </w:rPr>
              <w:t>.</w:t>
            </w:r>
            <w:r w:rsidRPr="00650926">
              <w:rPr>
                <w:b/>
                <w:sz w:val="28"/>
                <w:szCs w:val="28"/>
              </w:rPr>
              <w:t>0</w:t>
            </w:r>
            <w:r>
              <w:rPr>
                <w:b/>
                <w:sz w:val="28"/>
                <w:szCs w:val="28"/>
              </w:rPr>
              <w:t>5.2021 о 1</w:t>
            </w:r>
            <w:r w:rsidR="00B312BA">
              <w:rPr>
                <w:b/>
                <w:sz w:val="28"/>
                <w:szCs w:val="28"/>
              </w:rPr>
              <w:t>0</w:t>
            </w:r>
            <w:r w:rsidRPr="00650926">
              <w:rPr>
                <w:b/>
                <w:sz w:val="28"/>
                <w:szCs w:val="28"/>
              </w:rPr>
              <w:t>.00 год. 00</w:t>
            </w:r>
            <w:r>
              <w:rPr>
                <w:b/>
                <w:sz w:val="28"/>
                <w:szCs w:val="28"/>
              </w:rPr>
              <w:t xml:space="preserve"> </w:t>
            </w:r>
            <w:r w:rsidRPr="00650926">
              <w:rPr>
                <w:b/>
                <w:sz w:val="28"/>
                <w:szCs w:val="28"/>
              </w:rPr>
              <w:t>хв.</w:t>
            </w:r>
          </w:p>
        </w:tc>
      </w:tr>
      <w:tr w:rsidR="00D27FCB"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D27FCB" w:rsidRPr="00650926" w:rsidRDefault="00D27FCB" w:rsidP="00B3107B">
            <w:pPr>
              <w:rPr>
                <w:sz w:val="28"/>
                <w:szCs w:val="28"/>
              </w:rPr>
            </w:pPr>
            <w:r>
              <w:rPr>
                <w:sz w:val="28"/>
                <w:szCs w:val="28"/>
              </w:rPr>
              <w:t>Місце або спосіб проведення тестування</w:t>
            </w:r>
          </w:p>
        </w:tc>
        <w:tc>
          <w:tcPr>
            <w:tcW w:w="6524" w:type="dxa"/>
            <w:tcBorders>
              <w:top w:val="single" w:sz="4" w:space="0" w:color="auto"/>
              <w:left w:val="single" w:sz="4" w:space="0" w:color="auto"/>
              <w:bottom w:val="single" w:sz="4" w:space="0" w:color="auto"/>
              <w:right w:val="single" w:sz="4" w:space="0" w:color="auto"/>
            </w:tcBorders>
          </w:tcPr>
          <w:p w:rsidR="00D27FCB" w:rsidRDefault="00D27FCB" w:rsidP="00B3107B">
            <w:pPr>
              <w:rPr>
                <w:sz w:val="28"/>
                <w:szCs w:val="28"/>
              </w:rPr>
            </w:pPr>
            <w:r>
              <w:rPr>
                <w:sz w:val="28"/>
                <w:szCs w:val="28"/>
              </w:rPr>
              <w:t>м. Яворів, вул. Шевченка</w:t>
            </w:r>
            <w:r w:rsidRPr="00CA0D7C">
              <w:rPr>
                <w:sz w:val="28"/>
                <w:szCs w:val="28"/>
              </w:rPr>
              <w:t>,8</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127FBA">
              <w:rPr>
                <w:sz w:val="28"/>
                <w:szCs w:val="28"/>
              </w:rPr>
              <w:t xml:space="preserve"> </w:t>
            </w:r>
            <w:r>
              <w:rPr>
                <w:sz w:val="28"/>
                <w:szCs w:val="28"/>
              </w:rPr>
              <w:t>каб.12</w:t>
            </w:r>
          </w:p>
          <w:p w:rsidR="00D27FCB" w:rsidRPr="00CA0D7C" w:rsidRDefault="00D27FCB" w:rsidP="00B3107B">
            <w:pPr>
              <w:rPr>
                <w:sz w:val="28"/>
                <w:szCs w:val="28"/>
              </w:rPr>
            </w:pPr>
            <w:r>
              <w:rPr>
                <w:sz w:val="28"/>
                <w:szCs w:val="28"/>
              </w:rPr>
              <w:t xml:space="preserve"> (проведення тестування за фізичної присутності кандидатів)</w:t>
            </w:r>
          </w:p>
        </w:tc>
      </w:tr>
      <w:tr w:rsidR="00D27FCB"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D27FCB" w:rsidRPr="00650926" w:rsidRDefault="00D27FCB" w:rsidP="00B3107B">
            <w:pPr>
              <w:rPr>
                <w:sz w:val="28"/>
                <w:szCs w:val="28"/>
              </w:rPr>
            </w:pPr>
            <w:r>
              <w:rPr>
                <w:sz w:val="28"/>
                <w:szCs w:val="28"/>
              </w:rPr>
              <w:t>Місце або спосіб проведення співбесіди (із зазначенням електронної платформи для комунікації дистанційно)</w:t>
            </w:r>
          </w:p>
        </w:tc>
        <w:tc>
          <w:tcPr>
            <w:tcW w:w="6524" w:type="dxa"/>
            <w:tcBorders>
              <w:top w:val="single" w:sz="4" w:space="0" w:color="auto"/>
              <w:left w:val="single" w:sz="4" w:space="0" w:color="auto"/>
              <w:bottom w:val="single" w:sz="4" w:space="0" w:color="auto"/>
              <w:right w:val="single" w:sz="4" w:space="0" w:color="auto"/>
            </w:tcBorders>
          </w:tcPr>
          <w:p w:rsidR="00D27FCB" w:rsidRDefault="00D27FCB" w:rsidP="00B3107B">
            <w:pPr>
              <w:rPr>
                <w:sz w:val="28"/>
                <w:szCs w:val="28"/>
              </w:rPr>
            </w:pPr>
            <w:r>
              <w:rPr>
                <w:sz w:val="28"/>
                <w:szCs w:val="28"/>
              </w:rPr>
              <w:t>м. Яворів, вул. Шевченка</w:t>
            </w:r>
            <w:r w:rsidRPr="00CA0D7C">
              <w:rPr>
                <w:sz w:val="28"/>
                <w:szCs w:val="28"/>
              </w:rPr>
              <w:t>,8</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 каб.12</w:t>
            </w:r>
          </w:p>
          <w:p w:rsidR="00D27FCB" w:rsidRPr="00CA0D7C" w:rsidRDefault="00D27FCB" w:rsidP="00B3107B">
            <w:pPr>
              <w:rPr>
                <w:sz w:val="28"/>
                <w:szCs w:val="28"/>
              </w:rPr>
            </w:pPr>
            <w:r>
              <w:rPr>
                <w:sz w:val="28"/>
                <w:szCs w:val="28"/>
              </w:rPr>
              <w:t xml:space="preserve"> (проведення співбесіди за фізичної присутності кандидатів)</w:t>
            </w:r>
          </w:p>
        </w:tc>
      </w:tr>
      <w:tr w:rsidR="00D27FCB"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D27FCB" w:rsidRPr="0077215E" w:rsidRDefault="00D27FCB" w:rsidP="00B3107B">
            <w:pPr>
              <w:rPr>
                <w:sz w:val="28"/>
                <w:szCs w:val="28"/>
              </w:rPr>
            </w:pPr>
            <w:r w:rsidRPr="0077215E">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524" w:type="dxa"/>
            <w:tcBorders>
              <w:top w:val="single" w:sz="4" w:space="0" w:color="auto"/>
              <w:left w:val="single" w:sz="4" w:space="0" w:color="auto"/>
              <w:bottom w:val="single" w:sz="4" w:space="0" w:color="auto"/>
              <w:right w:val="single" w:sz="4" w:space="0" w:color="auto"/>
            </w:tcBorders>
          </w:tcPr>
          <w:p w:rsidR="00D27FCB" w:rsidRDefault="00D27FCB" w:rsidP="00B3107B">
            <w:pPr>
              <w:rPr>
                <w:sz w:val="28"/>
                <w:szCs w:val="28"/>
              </w:rPr>
            </w:pPr>
            <w:proofErr w:type="spellStart"/>
            <w:r>
              <w:rPr>
                <w:sz w:val="28"/>
                <w:szCs w:val="28"/>
              </w:rPr>
              <w:t>Шикітка</w:t>
            </w:r>
            <w:proofErr w:type="spellEnd"/>
            <w:r>
              <w:rPr>
                <w:sz w:val="28"/>
                <w:szCs w:val="28"/>
              </w:rPr>
              <w:t xml:space="preserve"> Наталія Степанівна</w:t>
            </w:r>
          </w:p>
          <w:p w:rsidR="00D27FCB" w:rsidRPr="00CA0D7C" w:rsidRDefault="00D27FCB" w:rsidP="00B3107B">
            <w:pPr>
              <w:rPr>
                <w:sz w:val="28"/>
                <w:szCs w:val="28"/>
              </w:rPr>
            </w:pPr>
            <w:r>
              <w:rPr>
                <w:sz w:val="28"/>
                <w:szCs w:val="28"/>
              </w:rPr>
              <w:t>тел.: +380965188555</w:t>
            </w:r>
          </w:p>
          <w:p w:rsidR="00D27FCB" w:rsidRPr="00961472" w:rsidRDefault="00D27FCB" w:rsidP="00B3107B">
            <w:pPr>
              <w:pStyle w:val="20"/>
              <w:rPr>
                <w:rFonts w:ascii="Times New Roman" w:hAnsi="Times New Roman"/>
                <w:sz w:val="28"/>
                <w:szCs w:val="28"/>
              </w:rPr>
            </w:pPr>
            <w:proofErr w:type="gramStart"/>
            <w:r w:rsidRPr="00961472">
              <w:rPr>
                <w:rFonts w:ascii="Times New Roman" w:hAnsi="Times New Roman"/>
                <w:sz w:val="28"/>
                <w:szCs w:val="28"/>
                <w:lang w:val="en-US"/>
              </w:rPr>
              <w:t>e</w:t>
            </w:r>
            <w:r w:rsidR="0057309F" w:rsidRPr="00961472">
              <w:rPr>
                <w:rFonts w:ascii="Times New Roman" w:hAnsi="Times New Roman"/>
                <w:sz w:val="28"/>
                <w:szCs w:val="28"/>
              </w:rPr>
              <w:t>л</w:t>
            </w:r>
            <w:proofErr w:type="gramEnd"/>
            <w:r w:rsidR="0057309F" w:rsidRPr="00961472">
              <w:rPr>
                <w:rFonts w:ascii="Times New Roman" w:hAnsi="Times New Roman"/>
                <w:sz w:val="28"/>
                <w:szCs w:val="28"/>
              </w:rPr>
              <w:t>. пошта</w:t>
            </w:r>
            <w:r w:rsidRPr="00961472">
              <w:rPr>
                <w:rFonts w:ascii="Times New Roman" w:hAnsi="Times New Roman"/>
                <w:sz w:val="28"/>
                <w:szCs w:val="28"/>
                <w:lang w:val="ru-RU"/>
              </w:rPr>
              <w:t xml:space="preserve">: </w:t>
            </w:r>
            <w:proofErr w:type="spellStart"/>
            <w:r w:rsidRPr="00961472">
              <w:rPr>
                <w:rFonts w:ascii="Times New Roman" w:hAnsi="Times New Roman"/>
                <w:sz w:val="28"/>
                <w:szCs w:val="28"/>
                <w:lang w:val="en-US"/>
              </w:rPr>
              <w:t>upszn</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ya</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lv</w:t>
            </w:r>
            <w:proofErr w:type="spellEnd"/>
            <w:r w:rsidRPr="00961472">
              <w:rPr>
                <w:rFonts w:ascii="Times New Roman" w:hAnsi="Times New Roman"/>
                <w:sz w:val="28"/>
                <w:szCs w:val="28"/>
              </w:rPr>
              <w:t>@ukr.net</w:t>
            </w:r>
          </w:p>
          <w:p w:rsidR="00D27FCB" w:rsidRPr="00961472" w:rsidRDefault="00D27FCB" w:rsidP="00B3107B">
            <w:pPr>
              <w:rPr>
                <w:sz w:val="28"/>
                <w:szCs w:val="28"/>
              </w:rPr>
            </w:pPr>
          </w:p>
          <w:p w:rsidR="00D27FCB" w:rsidRPr="007D3F50" w:rsidRDefault="00D27FCB" w:rsidP="00B3107B">
            <w:pPr>
              <w:rPr>
                <w:sz w:val="28"/>
                <w:szCs w:val="28"/>
                <w:u w:val="single"/>
              </w:rPr>
            </w:pPr>
          </w:p>
        </w:tc>
      </w:tr>
      <w:tr w:rsidR="00D27FCB" w:rsidRPr="007856B9" w:rsidTr="008856D8">
        <w:tc>
          <w:tcPr>
            <w:tcW w:w="10068" w:type="dxa"/>
            <w:gridSpan w:val="3"/>
            <w:tcBorders>
              <w:top w:val="single" w:sz="4" w:space="0" w:color="auto"/>
              <w:left w:val="single" w:sz="4" w:space="0" w:color="auto"/>
              <w:bottom w:val="single" w:sz="4" w:space="0" w:color="auto"/>
              <w:right w:val="single" w:sz="4" w:space="0" w:color="auto"/>
            </w:tcBorders>
          </w:tcPr>
          <w:p w:rsidR="00D27FCB" w:rsidRPr="007856B9" w:rsidRDefault="00D27FCB" w:rsidP="00B3107B">
            <w:pPr>
              <w:jc w:val="center"/>
              <w:rPr>
                <w:b/>
                <w:sz w:val="28"/>
                <w:szCs w:val="28"/>
              </w:rPr>
            </w:pPr>
            <w:r>
              <w:rPr>
                <w:b/>
                <w:sz w:val="28"/>
                <w:szCs w:val="28"/>
              </w:rPr>
              <w:t>Кваліфікаційні вимоги</w:t>
            </w:r>
          </w:p>
        </w:tc>
      </w:tr>
      <w:tr w:rsidR="00D27FCB" w:rsidRPr="007856B9" w:rsidTr="006641D5">
        <w:tc>
          <w:tcPr>
            <w:tcW w:w="567"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D27FCB" w:rsidRPr="0077215E" w:rsidRDefault="00D27FCB" w:rsidP="00B3107B">
            <w:pPr>
              <w:rPr>
                <w:sz w:val="28"/>
                <w:szCs w:val="28"/>
              </w:rPr>
            </w:pPr>
            <w:r w:rsidRPr="0077215E">
              <w:rPr>
                <w:sz w:val="28"/>
                <w:szCs w:val="28"/>
              </w:rPr>
              <w:t>Освіта</w:t>
            </w:r>
          </w:p>
        </w:tc>
        <w:tc>
          <w:tcPr>
            <w:tcW w:w="6524" w:type="dxa"/>
            <w:tcBorders>
              <w:top w:val="single" w:sz="4" w:space="0" w:color="auto"/>
              <w:left w:val="single" w:sz="4" w:space="0" w:color="auto"/>
              <w:bottom w:val="single" w:sz="4" w:space="0" w:color="auto"/>
              <w:right w:val="single" w:sz="4" w:space="0" w:color="auto"/>
            </w:tcBorders>
          </w:tcPr>
          <w:p w:rsidR="00D27FCB" w:rsidRPr="00CA0D7C" w:rsidRDefault="00D27FCB" w:rsidP="000047BD">
            <w:pPr>
              <w:rPr>
                <w:sz w:val="28"/>
                <w:szCs w:val="28"/>
              </w:rPr>
            </w:pPr>
            <w:r w:rsidRPr="00CA1E36">
              <w:rPr>
                <w:sz w:val="28"/>
                <w:szCs w:val="28"/>
              </w:rPr>
              <w:t>Вища</w:t>
            </w:r>
            <w:r w:rsidR="000047BD">
              <w:rPr>
                <w:sz w:val="28"/>
                <w:szCs w:val="28"/>
              </w:rPr>
              <w:t xml:space="preserve"> освіта за освітнім ступенем</w:t>
            </w:r>
            <w:r w:rsidRPr="00CA1E36">
              <w:rPr>
                <w:sz w:val="28"/>
                <w:szCs w:val="28"/>
              </w:rPr>
              <w:t xml:space="preserve"> молодш</w:t>
            </w:r>
            <w:r w:rsidR="000047BD">
              <w:rPr>
                <w:sz w:val="28"/>
                <w:szCs w:val="28"/>
              </w:rPr>
              <w:t>ого</w:t>
            </w:r>
            <w:r w:rsidRPr="00CA1E36">
              <w:rPr>
                <w:sz w:val="28"/>
                <w:szCs w:val="28"/>
              </w:rPr>
              <w:t xml:space="preserve"> бакалавр</w:t>
            </w:r>
            <w:r w:rsidR="000047BD">
              <w:rPr>
                <w:sz w:val="28"/>
                <w:szCs w:val="28"/>
              </w:rPr>
              <w:t>а</w:t>
            </w:r>
            <w:r w:rsidRPr="00CA1E36">
              <w:rPr>
                <w:sz w:val="28"/>
                <w:szCs w:val="28"/>
              </w:rPr>
              <w:t xml:space="preserve"> або бакалавр</w:t>
            </w:r>
            <w:r w:rsidR="000047BD">
              <w:rPr>
                <w:sz w:val="28"/>
                <w:szCs w:val="28"/>
              </w:rPr>
              <w:t>а</w:t>
            </w:r>
          </w:p>
        </w:tc>
      </w:tr>
      <w:tr w:rsidR="00D27FCB" w:rsidRPr="007856B9" w:rsidTr="006641D5">
        <w:tc>
          <w:tcPr>
            <w:tcW w:w="567"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sidRPr="007856B9">
              <w:rPr>
                <w:sz w:val="28"/>
                <w:szCs w:val="28"/>
              </w:rPr>
              <w:t xml:space="preserve">2. </w:t>
            </w:r>
          </w:p>
        </w:tc>
        <w:tc>
          <w:tcPr>
            <w:tcW w:w="2977" w:type="dxa"/>
            <w:tcBorders>
              <w:top w:val="single" w:sz="4" w:space="0" w:color="auto"/>
              <w:left w:val="single" w:sz="4" w:space="0" w:color="auto"/>
              <w:bottom w:val="single" w:sz="4" w:space="0" w:color="auto"/>
              <w:right w:val="single" w:sz="4" w:space="0" w:color="auto"/>
            </w:tcBorders>
          </w:tcPr>
          <w:p w:rsidR="00D27FCB" w:rsidRPr="0077215E" w:rsidRDefault="00D27FCB" w:rsidP="00B3107B">
            <w:pPr>
              <w:rPr>
                <w:sz w:val="28"/>
                <w:szCs w:val="28"/>
              </w:rPr>
            </w:pPr>
            <w:r w:rsidRPr="0077215E">
              <w:rPr>
                <w:sz w:val="28"/>
                <w:szCs w:val="28"/>
              </w:rPr>
              <w:t>Досвід роботи</w:t>
            </w:r>
          </w:p>
        </w:tc>
        <w:tc>
          <w:tcPr>
            <w:tcW w:w="6524" w:type="dxa"/>
            <w:tcBorders>
              <w:top w:val="single" w:sz="4" w:space="0" w:color="auto"/>
              <w:left w:val="single" w:sz="4" w:space="0" w:color="auto"/>
              <w:bottom w:val="single" w:sz="4" w:space="0" w:color="auto"/>
              <w:right w:val="single" w:sz="4" w:space="0" w:color="auto"/>
            </w:tcBorders>
          </w:tcPr>
          <w:p w:rsidR="00D27FCB" w:rsidRPr="00CA0D7C" w:rsidRDefault="00020E36" w:rsidP="00020E36">
            <w:pPr>
              <w:rPr>
                <w:sz w:val="28"/>
                <w:szCs w:val="28"/>
              </w:rPr>
            </w:pPr>
            <w:r>
              <w:rPr>
                <w:sz w:val="28"/>
                <w:szCs w:val="28"/>
              </w:rPr>
              <w:t>Без досвіду роботи</w:t>
            </w:r>
          </w:p>
        </w:tc>
      </w:tr>
      <w:tr w:rsidR="00D27FCB" w:rsidRPr="007856B9" w:rsidTr="006641D5">
        <w:tc>
          <w:tcPr>
            <w:tcW w:w="567"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sidRPr="007856B9">
              <w:rPr>
                <w:sz w:val="28"/>
                <w:szCs w:val="28"/>
              </w:rPr>
              <w:t xml:space="preserve">3. </w:t>
            </w:r>
          </w:p>
        </w:tc>
        <w:tc>
          <w:tcPr>
            <w:tcW w:w="2977" w:type="dxa"/>
            <w:tcBorders>
              <w:top w:val="single" w:sz="4" w:space="0" w:color="auto"/>
              <w:left w:val="single" w:sz="4" w:space="0" w:color="auto"/>
              <w:bottom w:val="single" w:sz="4" w:space="0" w:color="auto"/>
              <w:right w:val="single" w:sz="4" w:space="0" w:color="auto"/>
            </w:tcBorders>
          </w:tcPr>
          <w:p w:rsidR="00D27FCB" w:rsidRPr="0077215E" w:rsidRDefault="00D27FCB" w:rsidP="00B3107B">
            <w:pPr>
              <w:rPr>
                <w:sz w:val="28"/>
                <w:szCs w:val="28"/>
              </w:rPr>
            </w:pPr>
            <w:r w:rsidRPr="0077215E">
              <w:rPr>
                <w:sz w:val="28"/>
                <w:szCs w:val="28"/>
              </w:rPr>
              <w:t>Володіння державною мовою</w:t>
            </w:r>
          </w:p>
        </w:tc>
        <w:tc>
          <w:tcPr>
            <w:tcW w:w="6524" w:type="dxa"/>
            <w:tcBorders>
              <w:top w:val="single" w:sz="4" w:space="0" w:color="auto"/>
              <w:left w:val="single" w:sz="4" w:space="0" w:color="auto"/>
              <w:bottom w:val="single" w:sz="4" w:space="0" w:color="auto"/>
              <w:right w:val="single" w:sz="4" w:space="0" w:color="auto"/>
            </w:tcBorders>
          </w:tcPr>
          <w:p w:rsidR="00D27FCB" w:rsidRPr="00CA0D7C" w:rsidRDefault="00D27FCB" w:rsidP="00B3107B">
            <w:pPr>
              <w:rPr>
                <w:sz w:val="28"/>
                <w:szCs w:val="28"/>
              </w:rPr>
            </w:pPr>
            <w:r>
              <w:rPr>
                <w:color w:val="000000"/>
                <w:sz w:val="28"/>
                <w:szCs w:val="28"/>
                <w:shd w:val="clear" w:color="auto" w:fill="FFFFFF"/>
              </w:rPr>
              <w:t>Вільне володіння державною мовою</w:t>
            </w:r>
          </w:p>
        </w:tc>
      </w:tr>
      <w:tr w:rsidR="00D27FCB" w:rsidRPr="007856B9" w:rsidTr="008856D8">
        <w:trPr>
          <w:trHeight w:val="450"/>
        </w:trPr>
        <w:tc>
          <w:tcPr>
            <w:tcW w:w="10068" w:type="dxa"/>
            <w:gridSpan w:val="3"/>
            <w:tcBorders>
              <w:top w:val="single" w:sz="4" w:space="0" w:color="auto"/>
              <w:left w:val="single" w:sz="4" w:space="0" w:color="auto"/>
              <w:bottom w:val="single" w:sz="4" w:space="0" w:color="auto"/>
              <w:right w:val="single" w:sz="4" w:space="0" w:color="auto"/>
            </w:tcBorders>
          </w:tcPr>
          <w:p w:rsidR="00D27FCB" w:rsidRPr="00AB4DEF" w:rsidRDefault="00D27FCB" w:rsidP="00B3107B">
            <w:pPr>
              <w:jc w:val="center"/>
              <w:rPr>
                <w:b/>
                <w:sz w:val="28"/>
                <w:szCs w:val="28"/>
              </w:rPr>
            </w:pPr>
            <w:r>
              <w:rPr>
                <w:b/>
                <w:sz w:val="28"/>
                <w:szCs w:val="28"/>
              </w:rPr>
              <w:t>Вимоги до компетентності</w:t>
            </w:r>
          </w:p>
        </w:tc>
      </w:tr>
      <w:tr w:rsidR="00DD0D5D" w:rsidRPr="007856B9" w:rsidTr="006641D5">
        <w:tc>
          <w:tcPr>
            <w:tcW w:w="3544" w:type="dxa"/>
            <w:gridSpan w:val="2"/>
            <w:tcBorders>
              <w:top w:val="single" w:sz="4" w:space="0" w:color="auto"/>
              <w:left w:val="single" w:sz="4" w:space="0" w:color="auto"/>
              <w:bottom w:val="single" w:sz="4" w:space="0" w:color="auto"/>
              <w:right w:val="single" w:sz="4" w:space="0" w:color="auto"/>
            </w:tcBorders>
          </w:tcPr>
          <w:p w:rsidR="00DD0D5D" w:rsidRPr="0077215E" w:rsidRDefault="00DD0D5D" w:rsidP="00DD0D5D">
            <w:pPr>
              <w:jc w:val="center"/>
              <w:rPr>
                <w:sz w:val="28"/>
                <w:szCs w:val="28"/>
              </w:rPr>
            </w:pPr>
            <w:r w:rsidRPr="0077215E">
              <w:rPr>
                <w:sz w:val="28"/>
                <w:szCs w:val="28"/>
              </w:rPr>
              <w:t>Вимога</w:t>
            </w:r>
          </w:p>
        </w:tc>
        <w:tc>
          <w:tcPr>
            <w:tcW w:w="6524" w:type="dxa"/>
            <w:tcBorders>
              <w:top w:val="single" w:sz="4" w:space="0" w:color="auto"/>
              <w:left w:val="single" w:sz="4" w:space="0" w:color="auto"/>
              <w:bottom w:val="single" w:sz="4" w:space="0" w:color="auto"/>
              <w:right w:val="single" w:sz="4" w:space="0" w:color="auto"/>
            </w:tcBorders>
          </w:tcPr>
          <w:p w:rsidR="00DD0D5D" w:rsidRPr="0077215E" w:rsidRDefault="00DD0D5D" w:rsidP="00B3107B">
            <w:pPr>
              <w:rPr>
                <w:sz w:val="28"/>
                <w:szCs w:val="28"/>
              </w:rPr>
            </w:pPr>
            <w:r w:rsidRPr="0077215E">
              <w:rPr>
                <w:sz w:val="28"/>
                <w:szCs w:val="28"/>
              </w:rPr>
              <w:t xml:space="preserve">                          Компоненти вимоги</w:t>
            </w:r>
          </w:p>
          <w:p w:rsidR="00DD0D5D" w:rsidRPr="0077215E" w:rsidRDefault="00DD0D5D" w:rsidP="00B3107B">
            <w:pPr>
              <w:rPr>
                <w:sz w:val="28"/>
                <w:szCs w:val="28"/>
              </w:rPr>
            </w:pPr>
          </w:p>
        </w:tc>
      </w:tr>
      <w:tr w:rsidR="00D27FCB" w:rsidRPr="007856B9" w:rsidTr="006641D5">
        <w:tc>
          <w:tcPr>
            <w:tcW w:w="567" w:type="dxa"/>
            <w:tcBorders>
              <w:top w:val="single" w:sz="4" w:space="0" w:color="auto"/>
              <w:left w:val="single" w:sz="4" w:space="0" w:color="auto"/>
              <w:bottom w:val="single" w:sz="4" w:space="0" w:color="auto"/>
              <w:right w:val="single" w:sz="4" w:space="0" w:color="auto"/>
            </w:tcBorders>
          </w:tcPr>
          <w:p w:rsidR="00D27FCB" w:rsidRPr="00AB4DEF" w:rsidRDefault="00D27FCB" w:rsidP="00B3107B">
            <w:pPr>
              <w:jc w:val="center"/>
              <w:rPr>
                <w:sz w:val="28"/>
                <w:szCs w:val="28"/>
              </w:rPr>
            </w:pPr>
            <w:r>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D27FCB" w:rsidRDefault="00D27FCB" w:rsidP="00B3107B">
            <w:pPr>
              <w:pBdr>
                <w:top w:val="nil"/>
                <w:left w:val="nil"/>
                <w:bottom w:val="nil"/>
                <w:right w:val="nil"/>
                <w:between w:val="nil"/>
              </w:pBdr>
              <w:ind w:left="176" w:right="106"/>
              <w:rPr>
                <w:color w:val="000000"/>
                <w:sz w:val="28"/>
                <w:szCs w:val="28"/>
              </w:rPr>
            </w:pPr>
            <w:r>
              <w:rPr>
                <w:color w:val="000000"/>
                <w:sz w:val="28"/>
                <w:szCs w:val="28"/>
              </w:rPr>
              <w:t xml:space="preserve">Аналітичні </w:t>
            </w:r>
          </w:p>
          <w:p w:rsidR="00D27FCB" w:rsidRPr="00DD36A7" w:rsidRDefault="00D27FCB" w:rsidP="00B3107B">
            <w:pPr>
              <w:pBdr>
                <w:top w:val="nil"/>
                <w:left w:val="nil"/>
                <w:bottom w:val="nil"/>
                <w:right w:val="nil"/>
                <w:between w:val="nil"/>
              </w:pBdr>
              <w:ind w:left="176" w:right="106"/>
              <w:rPr>
                <w:color w:val="000000"/>
                <w:sz w:val="28"/>
                <w:szCs w:val="28"/>
              </w:rPr>
            </w:pPr>
            <w:r>
              <w:rPr>
                <w:color w:val="000000"/>
                <w:sz w:val="28"/>
                <w:szCs w:val="28"/>
              </w:rPr>
              <w:t>здібності</w:t>
            </w:r>
          </w:p>
        </w:tc>
        <w:tc>
          <w:tcPr>
            <w:tcW w:w="6524" w:type="dxa"/>
            <w:tcBorders>
              <w:top w:val="single" w:sz="4" w:space="0" w:color="auto"/>
              <w:left w:val="single" w:sz="4" w:space="0" w:color="auto"/>
              <w:bottom w:val="single" w:sz="4" w:space="0" w:color="auto"/>
              <w:right w:val="single" w:sz="4" w:space="0" w:color="auto"/>
            </w:tcBorders>
          </w:tcPr>
          <w:p w:rsidR="00D27FCB" w:rsidRPr="00143579" w:rsidRDefault="00D27FCB" w:rsidP="00B3107B">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Pr>
                <w:color w:val="000000"/>
                <w:sz w:val="28"/>
                <w:szCs w:val="28"/>
              </w:rPr>
              <w:t xml:space="preserve">здатність </w:t>
            </w:r>
            <w:r w:rsidRPr="00143579">
              <w:rPr>
                <w:color w:val="000000"/>
                <w:sz w:val="28"/>
                <w:szCs w:val="28"/>
              </w:rPr>
              <w:t>до логічного мислення,</w:t>
            </w:r>
            <w:r>
              <w:rPr>
                <w:color w:val="000000"/>
                <w:sz w:val="28"/>
                <w:szCs w:val="28"/>
              </w:rPr>
              <w:t xml:space="preserve"> </w:t>
            </w:r>
            <w:r w:rsidRPr="00143579">
              <w:rPr>
                <w:color w:val="000000"/>
                <w:sz w:val="28"/>
                <w:szCs w:val="28"/>
              </w:rPr>
              <w:t>узагальнення,</w:t>
            </w:r>
            <w:r w:rsidR="00F17559">
              <w:rPr>
                <w:color w:val="000000"/>
                <w:sz w:val="28"/>
                <w:szCs w:val="28"/>
              </w:rPr>
              <w:t xml:space="preserve"> </w:t>
            </w:r>
            <w:r w:rsidRPr="00143579">
              <w:rPr>
                <w:color w:val="000000"/>
                <w:sz w:val="28"/>
                <w:szCs w:val="28"/>
              </w:rPr>
              <w:t>конкретизації,</w:t>
            </w:r>
            <w:r w:rsidR="003B2E33">
              <w:rPr>
                <w:color w:val="000000"/>
                <w:sz w:val="28"/>
                <w:szCs w:val="28"/>
              </w:rPr>
              <w:t xml:space="preserve"> </w:t>
            </w:r>
            <w:r w:rsidRPr="00143579">
              <w:rPr>
                <w:color w:val="000000"/>
                <w:sz w:val="28"/>
                <w:szCs w:val="28"/>
              </w:rPr>
              <w:t>розкладання складних питань на складові,</w:t>
            </w:r>
            <w:r w:rsidR="00E777F7">
              <w:rPr>
                <w:color w:val="000000"/>
                <w:sz w:val="28"/>
                <w:szCs w:val="28"/>
              </w:rPr>
              <w:t xml:space="preserve"> </w:t>
            </w:r>
            <w:r w:rsidRPr="00143579">
              <w:rPr>
                <w:color w:val="000000"/>
                <w:sz w:val="28"/>
                <w:szCs w:val="28"/>
              </w:rPr>
              <w:t>виділяти головне від другорядного,</w:t>
            </w:r>
            <w:r w:rsidR="00E777F7">
              <w:rPr>
                <w:color w:val="000000"/>
                <w:sz w:val="28"/>
                <w:szCs w:val="28"/>
              </w:rPr>
              <w:t xml:space="preserve"> </w:t>
            </w:r>
            <w:r w:rsidRPr="00143579">
              <w:rPr>
                <w:color w:val="000000"/>
                <w:sz w:val="28"/>
                <w:szCs w:val="28"/>
              </w:rPr>
              <w:t>виявляти закономірності;</w:t>
            </w:r>
          </w:p>
          <w:p w:rsidR="00D27FCB" w:rsidRPr="00E63F79" w:rsidRDefault="00D27FCB" w:rsidP="00B3107B">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Pr>
                <w:color w:val="000000"/>
                <w:sz w:val="28"/>
                <w:szCs w:val="28"/>
              </w:rPr>
              <w:t xml:space="preserve">вміння встановлювати причинно-наслідкові </w:t>
            </w:r>
            <w:proofErr w:type="spellStart"/>
            <w:r>
              <w:rPr>
                <w:color w:val="000000"/>
                <w:sz w:val="28"/>
                <w:szCs w:val="28"/>
              </w:rPr>
              <w:t>зв</w:t>
            </w:r>
            <w:proofErr w:type="spellEnd"/>
            <w:r w:rsidRPr="00D66B75">
              <w:rPr>
                <w:color w:val="000000"/>
                <w:sz w:val="28"/>
                <w:szCs w:val="28"/>
                <w:lang w:val="ru-RU"/>
              </w:rPr>
              <w:t>’</w:t>
            </w:r>
            <w:proofErr w:type="spellStart"/>
            <w:r w:rsidRPr="00D66B75">
              <w:rPr>
                <w:color w:val="000000"/>
                <w:sz w:val="28"/>
                <w:szCs w:val="28"/>
                <w:lang w:val="ru-RU"/>
              </w:rPr>
              <w:t>язки</w:t>
            </w:r>
            <w:proofErr w:type="spellEnd"/>
            <w:r w:rsidRPr="00D66B75">
              <w:rPr>
                <w:color w:val="000000"/>
                <w:sz w:val="28"/>
                <w:szCs w:val="28"/>
                <w:lang w:val="ru-RU"/>
              </w:rPr>
              <w:t>;</w:t>
            </w:r>
          </w:p>
          <w:p w:rsidR="00D27FCB" w:rsidRPr="00DD36A7" w:rsidRDefault="00D27FCB" w:rsidP="00B3107B">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Pr>
                <w:color w:val="000000"/>
                <w:sz w:val="28"/>
                <w:szCs w:val="28"/>
              </w:rPr>
              <w:t>вміння аналізувати інформацію та робити висновки,</w:t>
            </w:r>
            <w:r w:rsidR="003B2E33">
              <w:rPr>
                <w:color w:val="000000"/>
                <w:sz w:val="28"/>
                <w:szCs w:val="28"/>
              </w:rPr>
              <w:t xml:space="preserve"> </w:t>
            </w:r>
            <w:r>
              <w:rPr>
                <w:color w:val="000000"/>
                <w:sz w:val="28"/>
                <w:szCs w:val="28"/>
              </w:rPr>
              <w:t>критично оцінювати ситуації,</w:t>
            </w:r>
            <w:r w:rsidR="003B2E33">
              <w:rPr>
                <w:color w:val="000000"/>
                <w:sz w:val="28"/>
                <w:szCs w:val="28"/>
              </w:rPr>
              <w:t xml:space="preserve"> </w:t>
            </w:r>
            <w:r>
              <w:rPr>
                <w:color w:val="000000"/>
                <w:sz w:val="28"/>
                <w:szCs w:val="28"/>
              </w:rPr>
              <w:t>прогнозувати та робити власні умовиводи.</w:t>
            </w:r>
          </w:p>
        </w:tc>
      </w:tr>
      <w:tr w:rsidR="00D27FCB" w:rsidRPr="007856B9" w:rsidTr="006641D5">
        <w:tc>
          <w:tcPr>
            <w:tcW w:w="567" w:type="dxa"/>
            <w:tcBorders>
              <w:top w:val="single" w:sz="4" w:space="0" w:color="auto"/>
              <w:left w:val="single" w:sz="4" w:space="0" w:color="auto"/>
              <w:bottom w:val="single" w:sz="4" w:space="0" w:color="auto"/>
              <w:right w:val="single" w:sz="4" w:space="0" w:color="auto"/>
            </w:tcBorders>
          </w:tcPr>
          <w:p w:rsidR="00D27FCB" w:rsidRDefault="00D27FCB" w:rsidP="00B3107B">
            <w:pPr>
              <w:jc w:val="center"/>
              <w:rPr>
                <w:sz w:val="28"/>
                <w:szCs w:val="28"/>
              </w:rPr>
            </w:pPr>
            <w:r>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D27FCB" w:rsidRPr="00DD36A7" w:rsidRDefault="00D27FCB" w:rsidP="00B3107B">
            <w:pPr>
              <w:pBdr>
                <w:top w:val="nil"/>
                <w:left w:val="nil"/>
                <w:bottom w:val="nil"/>
                <w:right w:val="nil"/>
                <w:between w:val="nil"/>
              </w:pBdr>
              <w:ind w:left="176" w:right="106"/>
              <w:rPr>
                <w:color w:val="000000"/>
                <w:sz w:val="28"/>
                <w:szCs w:val="28"/>
              </w:rPr>
            </w:pPr>
            <w:r>
              <w:rPr>
                <w:color w:val="000000"/>
                <w:sz w:val="28"/>
                <w:szCs w:val="28"/>
              </w:rPr>
              <w:t>Робота з великими масивами інформації</w:t>
            </w:r>
          </w:p>
        </w:tc>
        <w:tc>
          <w:tcPr>
            <w:tcW w:w="6524" w:type="dxa"/>
            <w:tcBorders>
              <w:top w:val="single" w:sz="4" w:space="0" w:color="auto"/>
              <w:left w:val="single" w:sz="4" w:space="0" w:color="auto"/>
              <w:bottom w:val="single" w:sz="4" w:space="0" w:color="auto"/>
              <w:right w:val="single" w:sz="4" w:space="0" w:color="auto"/>
            </w:tcBorders>
          </w:tcPr>
          <w:p w:rsidR="00D27FCB" w:rsidRPr="00B63724" w:rsidRDefault="00D27FCB" w:rsidP="00B3107B">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Pr>
                <w:color w:val="000000"/>
                <w:sz w:val="28"/>
                <w:szCs w:val="28"/>
              </w:rPr>
              <w:t xml:space="preserve">здатність встановлювати логічні </w:t>
            </w:r>
            <w:proofErr w:type="spellStart"/>
            <w:r>
              <w:rPr>
                <w:color w:val="000000"/>
                <w:sz w:val="28"/>
                <w:szCs w:val="28"/>
              </w:rPr>
              <w:t>взаємозв</w:t>
            </w:r>
            <w:proofErr w:type="spellEnd"/>
            <w:r>
              <w:rPr>
                <w:color w:val="000000"/>
                <w:sz w:val="28"/>
                <w:szCs w:val="28"/>
                <w:lang w:val="en-US"/>
              </w:rPr>
              <w:t>’</w:t>
            </w:r>
            <w:proofErr w:type="spellStart"/>
            <w:r>
              <w:rPr>
                <w:color w:val="000000"/>
                <w:sz w:val="28"/>
                <w:szCs w:val="28"/>
                <w:lang w:val="en-US"/>
              </w:rPr>
              <w:t>язки</w:t>
            </w:r>
            <w:proofErr w:type="spellEnd"/>
            <w:r>
              <w:rPr>
                <w:color w:val="000000"/>
                <w:sz w:val="28"/>
                <w:szCs w:val="28"/>
                <w:lang w:val="en-US"/>
              </w:rPr>
              <w:t>;</w:t>
            </w:r>
          </w:p>
          <w:p w:rsidR="00D27FCB" w:rsidRDefault="00D27FCB" w:rsidP="00B3107B">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Pr>
                <w:color w:val="000000"/>
                <w:sz w:val="28"/>
                <w:szCs w:val="28"/>
              </w:rPr>
              <w:t>вміння систематизувати великий масив інформації;</w:t>
            </w:r>
          </w:p>
          <w:p w:rsidR="00D27FCB" w:rsidRPr="00DD36A7" w:rsidRDefault="00D27FCB" w:rsidP="00B3107B">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Pr>
                <w:color w:val="000000"/>
                <w:sz w:val="28"/>
                <w:szCs w:val="28"/>
              </w:rPr>
              <w:t>здатність виділяти головне,</w:t>
            </w:r>
            <w:r w:rsidR="001A0A63">
              <w:rPr>
                <w:color w:val="000000"/>
                <w:sz w:val="28"/>
                <w:szCs w:val="28"/>
              </w:rPr>
              <w:t xml:space="preserve"> </w:t>
            </w:r>
            <w:r>
              <w:rPr>
                <w:color w:val="000000"/>
                <w:sz w:val="28"/>
                <w:szCs w:val="28"/>
              </w:rPr>
              <w:t>робити чіткі,   структуровані висновки</w:t>
            </w:r>
          </w:p>
        </w:tc>
      </w:tr>
      <w:tr w:rsidR="00D27FCB" w:rsidRPr="007856B9" w:rsidTr="006641D5">
        <w:tc>
          <w:tcPr>
            <w:tcW w:w="567" w:type="dxa"/>
            <w:tcBorders>
              <w:top w:val="single" w:sz="4" w:space="0" w:color="auto"/>
              <w:left w:val="single" w:sz="4" w:space="0" w:color="auto"/>
              <w:bottom w:val="single" w:sz="4" w:space="0" w:color="auto"/>
              <w:right w:val="single" w:sz="4" w:space="0" w:color="auto"/>
            </w:tcBorders>
          </w:tcPr>
          <w:p w:rsidR="00D27FCB" w:rsidRPr="00BD00E8" w:rsidRDefault="00D27FCB" w:rsidP="00B3107B">
            <w:pPr>
              <w:jc w:val="center"/>
              <w:rPr>
                <w:sz w:val="28"/>
                <w:szCs w:val="28"/>
              </w:rPr>
            </w:pPr>
            <w:r>
              <w:rPr>
                <w:sz w:val="28"/>
                <w:szCs w:val="28"/>
              </w:rPr>
              <w:t>3</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D27FCB" w:rsidRPr="00C91789" w:rsidRDefault="00C91789" w:rsidP="00B3107B">
            <w:pPr>
              <w:pBdr>
                <w:top w:val="nil"/>
                <w:left w:val="nil"/>
                <w:bottom w:val="nil"/>
                <w:right w:val="nil"/>
                <w:between w:val="nil"/>
              </w:pBdr>
              <w:ind w:left="176" w:right="106"/>
              <w:rPr>
                <w:color w:val="000000"/>
                <w:sz w:val="28"/>
                <w:szCs w:val="28"/>
              </w:rPr>
            </w:pPr>
            <w:r>
              <w:rPr>
                <w:color w:val="000000"/>
                <w:sz w:val="28"/>
                <w:szCs w:val="28"/>
              </w:rPr>
              <w:t>Уважність до деталей</w:t>
            </w:r>
          </w:p>
        </w:tc>
        <w:tc>
          <w:tcPr>
            <w:tcW w:w="6524" w:type="dxa"/>
            <w:tcBorders>
              <w:top w:val="single" w:sz="4" w:space="0" w:color="auto"/>
              <w:left w:val="single" w:sz="4" w:space="0" w:color="auto"/>
              <w:bottom w:val="single" w:sz="4" w:space="0" w:color="auto"/>
              <w:right w:val="single" w:sz="4" w:space="0" w:color="auto"/>
            </w:tcBorders>
          </w:tcPr>
          <w:p w:rsidR="00D27FCB" w:rsidRDefault="00C91789" w:rsidP="00B3107B">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помічати окремі елементи та акцентувати увагу на деталях у своїй роботі;</w:t>
            </w:r>
          </w:p>
          <w:p w:rsidR="00D27FCB" w:rsidRPr="00DD36A7" w:rsidRDefault="00D27FCB" w:rsidP="00C91789">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 xml:space="preserve">здатність </w:t>
            </w:r>
            <w:r w:rsidR="00C91789">
              <w:rPr>
                <w:color w:val="000000"/>
                <w:sz w:val="28"/>
                <w:szCs w:val="28"/>
              </w:rPr>
              <w:t>враховувати деталі при прийнятті рішень</w:t>
            </w:r>
          </w:p>
        </w:tc>
      </w:tr>
      <w:tr w:rsidR="00376950" w:rsidRPr="007856B9" w:rsidTr="006641D5">
        <w:tc>
          <w:tcPr>
            <w:tcW w:w="567" w:type="dxa"/>
            <w:tcBorders>
              <w:top w:val="single" w:sz="4" w:space="0" w:color="auto"/>
              <w:left w:val="single" w:sz="4" w:space="0" w:color="auto"/>
              <w:bottom w:val="single" w:sz="4" w:space="0" w:color="auto"/>
              <w:right w:val="single" w:sz="4" w:space="0" w:color="auto"/>
            </w:tcBorders>
          </w:tcPr>
          <w:p w:rsidR="00376950" w:rsidRDefault="00E777F7" w:rsidP="00B3107B">
            <w:pPr>
              <w:jc w:val="center"/>
              <w:rPr>
                <w:sz w:val="28"/>
                <w:szCs w:val="28"/>
              </w:rPr>
            </w:pPr>
            <w:r>
              <w:rPr>
                <w:sz w:val="28"/>
                <w:szCs w:val="28"/>
              </w:rPr>
              <w:t>4.</w:t>
            </w:r>
          </w:p>
        </w:tc>
        <w:tc>
          <w:tcPr>
            <w:tcW w:w="2977" w:type="dxa"/>
            <w:tcBorders>
              <w:top w:val="single" w:sz="4" w:space="0" w:color="auto"/>
              <w:left w:val="single" w:sz="4" w:space="0" w:color="auto"/>
              <w:bottom w:val="single" w:sz="4" w:space="0" w:color="auto"/>
              <w:right w:val="single" w:sz="4" w:space="0" w:color="auto"/>
            </w:tcBorders>
          </w:tcPr>
          <w:p w:rsidR="00376950" w:rsidRPr="00BF06D5" w:rsidRDefault="00BF06D5" w:rsidP="00B3107B">
            <w:pPr>
              <w:pStyle w:val="rvps2"/>
              <w:spacing w:after="0"/>
              <w:rPr>
                <w:sz w:val="28"/>
                <w:szCs w:val="28"/>
                <w:lang w:val="uk-UA"/>
              </w:rPr>
            </w:pPr>
            <w:r>
              <w:rPr>
                <w:sz w:val="28"/>
                <w:szCs w:val="28"/>
                <w:lang w:val="uk-UA"/>
              </w:rPr>
              <w:t>Відповідальність</w:t>
            </w:r>
          </w:p>
        </w:tc>
        <w:tc>
          <w:tcPr>
            <w:tcW w:w="6524" w:type="dxa"/>
            <w:tcBorders>
              <w:top w:val="single" w:sz="4" w:space="0" w:color="auto"/>
              <w:left w:val="single" w:sz="4" w:space="0" w:color="auto"/>
              <w:bottom w:val="single" w:sz="4" w:space="0" w:color="auto"/>
              <w:right w:val="single" w:sz="4" w:space="0" w:color="auto"/>
            </w:tcBorders>
          </w:tcPr>
          <w:p w:rsidR="00BF06D5" w:rsidRPr="00DD36A7" w:rsidRDefault="00BF06D5" w:rsidP="00BF06D5">
            <w:pPr>
              <w:rPr>
                <w:sz w:val="28"/>
                <w:szCs w:val="28"/>
              </w:rPr>
            </w:pPr>
            <w:r w:rsidRPr="00DD36A7">
              <w:rPr>
                <w:sz w:val="28"/>
                <w:szCs w:val="28"/>
              </w:rPr>
              <w:t xml:space="preserve">- усвідомлення важливості якісного виконання своїх посадових </w:t>
            </w:r>
            <w:proofErr w:type="spellStart"/>
            <w:r w:rsidRPr="00DD36A7">
              <w:rPr>
                <w:sz w:val="28"/>
                <w:szCs w:val="28"/>
              </w:rPr>
              <w:t>обов</w:t>
            </w:r>
            <w:proofErr w:type="spellEnd"/>
            <w:r w:rsidRPr="00DD36A7">
              <w:rPr>
                <w:sz w:val="28"/>
                <w:szCs w:val="28"/>
                <w:lang w:val="ru-RU"/>
              </w:rPr>
              <w:t>’</w:t>
            </w:r>
            <w:proofErr w:type="spellStart"/>
            <w:r w:rsidRPr="00DD36A7">
              <w:rPr>
                <w:sz w:val="28"/>
                <w:szCs w:val="28"/>
              </w:rPr>
              <w:t>язків</w:t>
            </w:r>
            <w:proofErr w:type="spellEnd"/>
            <w:r w:rsidRPr="00DD36A7">
              <w:rPr>
                <w:sz w:val="28"/>
                <w:szCs w:val="28"/>
              </w:rPr>
              <w:t xml:space="preserve"> з дотриманням строків та встановлених процедур;</w:t>
            </w:r>
          </w:p>
          <w:p w:rsidR="00BF06D5" w:rsidRPr="00DD36A7" w:rsidRDefault="00BF06D5" w:rsidP="00BF06D5">
            <w:pPr>
              <w:rPr>
                <w:sz w:val="28"/>
                <w:szCs w:val="28"/>
              </w:rPr>
            </w:pPr>
            <w:r w:rsidRPr="00DD36A7">
              <w:rPr>
                <w:sz w:val="28"/>
                <w:szCs w:val="28"/>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376950" w:rsidRDefault="00BF06D5" w:rsidP="00BF06D5">
            <w:pPr>
              <w:rPr>
                <w:sz w:val="28"/>
                <w:szCs w:val="28"/>
              </w:rPr>
            </w:pPr>
            <w:r w:rsidRPr="00DD36A7">
              <w:rPr>
                <w:sz w:val="28"/>
                <w:szCs w:val="28"/>
              </w:rPr>
              <w:t xml:space="preserve">- здатність брати на себе </w:t>
            </w:r>
            <w:proofErr w:type="spellStart"/>
            <w:r w:rsidRPr="00DD36A7">
              <w:rPr>
                <w:sz w:val="28"/>
                <w:szCs w:val="28"/>
              </w:rPr>
              <w:t>зобов</w:t>
            </w:r>
            <w:proofErr w:type="spellEnd"/>
            <w:r w:rsidRPr="00DD36A7">
              <w:rPr>
                <w:sz w:val="28"/>
                <w:szCs w:val="28"/>
                <w:lang w:val="ru-RU"/>
              </w:rPr>
              <w:t>’</w:t>
            </w:r>
            <w:proofErr w:type="spellStart"/>
            <w:r w:rsidRPr="00DD36A7">
              <w:rPr>
                <w:sz w:val="28"/>
                <w:szCs w:val="28"/>
              </w:rPr>
              <w:t>язання</w:t>
            </w:r>
            <w:proofErr w:type="spellEnd"/>
            <w:r w:rsidRPr="00DD36A7">
              <w:rPr>
                <w:sz w:val="28"/>
                <w:szCs w:val="28"/>
              </w:rPr>
              <w:t>, чітко їх дотримуватись і виконувати</w:t>
            </w:r>
          </w:p>
        </w:tc>
      </w:tr>
      <w:tr w:rsidR="00D27FCB" w:rsidRPr="007856B9" w:rsidTr="008856D8">
        <w:tc>
          <w:tcPr>
            <w:tcW w:w="567"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p>
        </w:tc>
        <w:tc>
          <w:tcPr>
            <w:tcW w:w="9501" w:type="dxa"/>
            <w:gridSpan w:val="2"/>
            <w:tcBorders>
              <w:top w:val="single" w:sz="4" w:space="0" w:color="auto"/>
              <w:left w:val="single" w:sz="4" w:space="0" w:color="auto"/>
              <w:bottom w:val="single" w:sz="4" w:space="0" w:color="auto"/>
              <w:right w:val="single" w:sz="4" w:space="0" w:color="auto"/>
            </w:tcBorders>
          </w:tcPr>
          <w:p w:rsidR="00D27FCB" w:rsidRDefault="00D27FCB" w:rsidP="00B3107B">
            <w:pPr>
              <w:jc w:val="center"/>
              <w:rPr>
                <w:b/>
                <w:sz w:val="28"/>
                <w:szCs w:val="28"/>
              </w:rPr>
            </w:pPr>
            <w:r>
              <w:rPr>
                <w:b/>
                <w:sz w:val="28"/>
                <w:szCs w:val="28"/>
              </w:rPr>
              <w:t>Професійні знання</w:t>
            </w:r>
          </w:p>
          <w:p w:rsidR="00D27FCB" w:rsidRPr="007856B9" w:rsidRDefault="00D27FCB" w:rsidP="00B3107B">
            <w:pPr>
              <w:jc w:val="center"/>
              <w:rPr>
                <w:b/>
                <w:sz w:val="28"/>
                <w:szCs w:val="28"/>
              </w:rPr>
            </w:pPr>
          </w:p>
        </w:tc>
      </w:tr>
      <w:tr w:rsidR="00D27FCB" w:rsidRPr="007856B9" w:rsidTr="00141EDE">
        <w:tc>
          <w:tcPr>
            <w:tcW w:w="567"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D27FCB" w:rsidRPr="00225B14" w:rsidRDefault="00D27FCB" w:rsidP="00B3107B">
            <w:pPr>
              <w:rPr>
                <w:sz w:val="28"/>
                <w:szCs w:val="28"/>
              </w:rPr>
            </w:pPr>
            <w:r w:rsidRPr="00225B14">
              <w:rPr>
                <w:sz w:val="28"/>
                <w:szCs w:val="28"/>
              </w:rPr>
              <w:t>Знання</w:t>
            </w:r>
          </w:p>
          <w:p w:rsidR="00D27FCB" w:rsidRPr="00CA4157" w:rsidRDefault="00D27FCB" w:rsidP="00B3107B">
            <w:pPr>
              <w:rPr>
                <w:b/>
                <w:sz w:val="28"/>
                <w:szCs w:val="28"/>
              </w:rPr>
            </w:pPr>
            <w:r w:rsidRPr="00225B14">
              <w:rPr>
                <w:sz w:val="28"/>
                <w:szCs w:val="28"/>
              </w:rPr>
              <w:t>законодавства</w:t>
            </w:r>
          </w:p>
        </w:tc>
        <w:tc>
          <w:tcPr>
            <w:tcW w:w="6524" w:type="dxa"/>
            <w:tcBorders>
              <w:top w:val="single" w:sz="4" w:space="0" w:color="auto"/>
              <w:left w:val="single" w:sz="4" w:space="0" w:color="auto"/>
              <w:bottom w:val="single" w:sz="4" w:space="0" w:color="auto"/>
              <w:right w:val="single" w:sz="4" w:space="0" w:color="auto"/>
            </w:tcBorders>
          </w:tcPr>
          <w:p w:rsidR="00225B14" w:rsidRPr="00225B14" w:rsidRDefault="00225B14" w:rsidP="00225B14">
            <w:pPr>
              <w:jc w:val="both"/>
              <w:rPr>
                <w:rFonts w:ascii="Times New Roman" w:hAnsi="Times New Roman"/>
                <w:bCs/>
                <w:color w:val="000000"/>
                <w:sz w:val="24"/>
                <w:szCs w:val="24"/>
                <w:shd w:val="clear" w:color="auto" w:fill="FFFFFF"/>
              </w:rPr>
            </w:pPr>
            <w:r w:rsidRPr="00225B14">
              <w:rPr>
                <w:sz w:val="28"/>
                <w:szCs w:val="28"/>
              </w:rPr>
              <w:t>Знання:</w:t>
            </w:r>
            <w:r w:rsidRPr="00225B14">
              <w:rPr>
                <w:rFonts w:ascii="Times New Roman" w:hAnsi="Times New Roman"/>
                <w:bCs/>
                <w:color w:val="000000"/>
                <w:sz w:val="24"/>
                <w:szCs w:val="24"/>
                <w:shd w:val="clear" w:color="auto" w:fill="FFFFFF"/>
              </w:rPr>
              <w:t xml:space="preserve"> </w:t>
            </w:r>
          </w:p>
          <w:p w:rsidR="00D27FCB" w:rsidRPr="00CA0D7C" w:rsidRDefault="00D27FCB" w:rsidP="00B3107B">
            <w:pPr>
              <w:rPr>
                <w:sz w:val="28"/>
                <w:szCs w:val="28"/>
              </w:rPr>
            </w:pPr>
            <w:r w:rsidRPr="00CA0D7C">
              <w:rPr>
                <w:sz w:val="28"/>
                <w:szCs w:val="28"/>
              </w:rPr>
              <w:t>Конституці</w:t>
            </w:r>
            <w:r>
              <w:rPr>
                <w:sz w:val="28"/>
                <w:szCs w:val="28"/>
              </w:rPr>
              <w:t>ї</w:t>
            </w:r>
            <w:r w:rsidRPr="00CA0D7C">
              <w:rPr>
                <w:sz w:val="28"/>
                <w:szCs w:val="28"/>
              </w:rPr>
              <w:t xml:space="preserve"> України;</w:t>
            </w:r>
          </w:p>
          <w:p w:rsidR="00D27FCB" w:rsidRPr="00CA0D7C" w:rsidRDefault="00D27FCB" w:rsidP="00B3107B">
            <w:pPr>
              <w:rPr>
                <w:sz w:val="28"/>
                <w:szCs w:val="28"/>
              </w:rPr>
            </w:pPr>
            <w:r w:rsidRPr="00CA0D7C">
              <w:rPr>
                <w:sz w:val="28"/>
                <w:szCs w:val="28"/>
              </w:rPr>
              <w:t>Закон</w:t>
            </w:r>
            <w:r>
              <w:rPr>
                <w:sz w:val="28"/>
                <w:szCs w:val="28"/>
              </w:rPr>
              <w:t>у</w:t>
            </w:r>
            <w:r w:rsidRPr="00CA0D7C">
              <w:rPr>
                <w:sz w:val="28"/>
                <w:szCs w:val="28"/>
              </w:rPr>
              <w:t xml:space="preserve"> України „Про державну службу”;</w:t>
            </w:r>
          </w:p>
          <w:p w:rsidR="00D27FCB" w:rsidRPr="00CA0D7C" w:rsidRDefault="00D27FCB" w:rsidP="00F11B0D">
            <w:pPr>
              <w:rPr>
                <w:sz w:val="28"/>
                <w:szCs w:val="28"/>
              </w:rPr>
            </w:pPr>
            <w:r w:rsidRPr="00CA0D7C">
              <w:rPr>
                <w:sz w:val="28"/>
                <w:szCs w:val="28"/>
              </w:rPr>
              <w:t>Закон</w:t>
            </w:r>
            <w:r w:rsidR="003719C6">
              <w:rPr>
                <w:sz w:val="28"/>
                <w:szCs w:val="28"/>
              </w:rPr>
              <w:t>у</w:t>
            </w:r>
            <w:r w:rsidRPr="00CA0D7C">
              <w:rPr>
                <w:sz w:val="28"/>
                <w:szCs w:val="28"/>
              </w:rPr>
              <w:t xml:space="preserve"> України „Про запобігання корупції”</w:t>
            </w:r>
          </w:p>
        </w:tc>
      </w:tr>
      <w:tr w:rsidR="00D27FCB" w:rsidRPr="00A662F0" w:rsidTr="00141EDE">
        <w:tc>
          <w:tcPr>
            <w:tcW w:w="567"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D27FCB" w:rsidRPr="00225B14" w:rsidRDefault="00D27FCB" w:rsidP="00B3107B">
            <w:pPr>
              <w:rPr>
                <w:sz w:val="28"/>
                <w:szCs w:val="28"/>
              </w:rPr>
            </w:pPr>
            <w:r w:rsidRPr="00225B14">
              <w:rPr>
                <w:sz w:val="28"/>
                <w:szCs w:val="28"/>
              </w:rPr>
              <w:t>Знання законодавства</w:t>
            </w:r>
            <w:r w:rsidR="00A5112A">
              <w:rPr>
                <w:sz w:val="28"/>
                <w:szCs w:val="28"/>
              </w:rPr>
              <w:t xml:space="preserve"> </w:t>
            </w:r>
            <w:r w:rsidRPr="00225B14">
              <w:rPr>
                <w:sz w:val="28"/>
                <w:szCs w:val="28"/>
              </w:rPr>
              <w:t>у сфері</w:t>
            </w:r>
          </w:p>
        </w:tc>
        <w:tc>
          <w:tcPr>
            <w:tcW w:w="6524" w:type="dxa"/>
            <w:tcBorders>
              <w:top w:val="single" w:sz="4" w:space="0" w:color="auto"/>
              <w:left w:val="single" w:sz="4" w:space="0" w:color="auto"/>
              <w:bottom w:val="single" w:sz="4" w:space="0" w:color="auto"/>
              <w:right w:val="single" w:sz="4" w:space="0" w:color="auto"/>
            </w:tcBorders>
          </w:tcPr>
          <w:p w:rsidR="00D27FCB" w:rsidRPr="00225B14" w:rsidRDefault="00D27FCB" w:rsidP="00B3107B">
            <w:pPr>
              <w:jc w:val="both"/>
              <w:rPr>
                <w:rFonts w:ascii="Times New Roman" w:hAnsi="Times New Roman"/>
                <w:bCs/>
                <w:color w:val="000000"/>
                <w:sz w:val="24"/>
                <w:szCs w:val="24"/>
                <w:shd w:val="clear" w:color="auto" w:fill="FFFFFF"/>
              </w:rPr>
            </w:pPr>
            <w:r w:rsidRPr="00225B14">
              <w:rPr>
                <w:sz w:val="28"/>
                <w:szCs w:val="28"/>
              </w:rPr>
              <w:t>Знання:</w:t>
            </w:r>
            <w:r w:rsidRPr="00225B14">
              <w:rPr>
                <w:rFonts w:ascii="Times New Roman" w:hAnsi="Times New Roman"/>
                <w:bCs/>
                <w:color w:val="000000"/>
                <w:sz w:val="24"/>
                <w:szCs w:val="24"/>
                <w:shd w:val="clear" w:color="auto" w:fill="FFFFFF"/>
              </w:rPr>
              <w:t xml:space="preserve"> </w:t>
            </w:r>
          </w:p>
          <w:p w:rsidR="00D27FCB" w:rsidRDefault="00D27FCB" w:rsidP="00B3107B">
            <w:pPr>
              <w:jc w:val="both"/>
              <w:rPr>
                <w:rFonts w:ascii="Times New Roman" w:hAnsi="Times New Roman"/>
                <w:bCs/>
                <w:color w:val="000000"/>
                <w:sz w:val="28"/>
                <w:szCs w:val="28"/>
                <w:shd w:val="clear" w:color="auto" w:fill="FFFFFF"/>
              </w:rPr>
            </w:pPr>
            <w:r w:rsidRPr="00EA12C1">
              <w:rPr>
                <w:rFonts w:ascii="Times New Roman" w:hAnsi="Times New Roman"/>
                <w:bCs/>
                <w:color w:val="000000"/>
                <w:sz w:val="28"/>
                <w:szCs w:val="28"/>
                <w:shd w:val="clear" w:color="auto" w:fill="FFFFFF"/>
              </w:rPr>
              <w:t>Закон</w:t>
            </w:r>
            <w:r>
              <w:rPr>
                <w:rFonts w:ascii="Times New Roman" w:hAnsi="Times New Roman"/>
                <w:bCs/>
                <w:color w:val="000000"/>
                <w:sz w:val="28"/>
                <w:szCs w:val="28"/>
                <w:shd w:val="clear" w:color="auto" w:fill="FFFFFF"/>
              </w:rPr>
              <w:t>у</w:t>
            </w:r>
            <w:r w:rsidRPr="00EA12C1">
              <w:rPr>
                <w:rFonts w:ascii="Times New Roman" w:hAnsi="Times New Roman"/>
                <w:bCs/>
                <w:color w:val="000000"/>
                <w:sz w:val="28"/>
                <w:szCs w:val="28"/>
                <w:shd w:val="clear" w:color="auto" w:fill="FFFFFF"/>
              </w:rPr>
              <w:t xml:space="preserve"> України «Про статус ветеранів війни, гарантії їх соціального захисту»</w:t>
            </w:r>
            <w:r>
              <w:rPr>
                <w:rFonts w:ascii="Times New Roman" w:hAnsi="Times New Roman"/>
                <w:bCs/>
                <w:color w:val="000000"/>
                <w:sz w:val="28"/>
                <w:szCs w:val="28"/>
                <w:shd w:val="clear" w:color="auto" w:fill="FFFFFF"/>
              </w:rPr>
              <w:t>;</w:t>
            </w:r>
            <w:r w:rsidRPr="00EA12C1">
              <w:rPr>
                <w:rFonts w:ascii="Times New Roman" w:hAnsi="Times New Roman"/>
                <w:bCs/>
                <w:color w:val="000000"/>
                <w:sz w:val="28"/>
                <w:szCs w:val="28"/>
                <w:shd w:val="clear" w:color="auto" w:fill="FFFFFF"/>
              </w:rPr>
              <w:t xml:space="preserve"> </w:t>
            </w:r>
          </w:p>
          <w:p w:rsidR="00D27FCB" w:rsidRPr="004B3F95" w:rsidRDefault="00D27FCB" w:rsidP="00B3107B">
            <w:pPr>
              <w:jc w:val="both"/>
              <w:rPr>
                <w:sz w:val="28"/>
                <w:szCs w:val="28"/>
              </w:rPr>
            </w:pPr>
            <w:r w:rsidRPr="00EA12C1">
              <w:rPr>
                <w:rFonts w:ascii="Times New Roman" w:hAnsi="Times New Roman"/>
                <w:bCs/>
                <w:color w:val="000000"/>
                <w:sz w:val="28"/>
                <w:szCs w:val="28"/>
                <w:shd w:val="clear" w:color="auto" w:fill="FFFFFF"/>
              </w:rPr>
              <w:t>Закон</w:t>
            </w:r>
            <w:r>
              <w:rPr>
                <w:rFonts w:ascii="Times New Roman" w:hAnsi="Times New Roman"/>
                <w:bCs/>
                <w:color w:val="000000"/>
                <w:sz w:val="28"/>
                <w:szCs w:val="28"/>
                <w:shd w:val="clear" w:color="auto" w:fill="FFFFFF"/>
              </w:rPr>
              <w:t>у</w:t>
            </w:r>
            <w:r w:rsidRPr="00EA12C1">
              <w:rPr>
                <w:rFonts w:ascii="Times New Roman" w:hAnsi="Times New Roman"/>
                <w:bCs/>
                <w:color w:val="000000"/>
                <w:sz w:val="28"/>
                <w:szCs w:val="28"/>
                <w:shd w:val="clear" w:color="auto" w:fill="FFFFFF"/>
              </w:rPr>
              <w:t xml:space="preserve"> України «Про статус і соціальний захист громадян, які постраждали внаслідок Чорнобильської катастрофи</w:t>
            </w:r>
            <w:r>
              <w:rPr>
                <w:rFonts w:ascii="Times New Roman" w:hAnsi="Times New Roman"/>
                <w:bCs/>
                <w:color w:val="000000"/>
                <w:sz w:val="28"/>
                <w:szCs w:val="28"/>
                <w:shd w:val="clear" w:color="auto" w:fill="FFFFFF"/>
              </w:rPr>
              <w:t>»;</w:t>
            </w:r>
          </w:p>
          <w:p w:rsidR="00D27FCB" w:rsidRPr="004B3F95" w:rsidRDefault="00D27FCB" w:rsidP="00B3107B">
            <w:pPr>
              <w:rPr>
                <w:sz w:val="28"/>
                <w:szCs w:val="28"/>
              </w:rPr>
            </w:pPr>
            <w:r w:rsidRPr="004B3F95">
              <w:rPr>
                <w:sz w:val="28"/>
                <w:szCs w:val="28"/>
              </w:rPr>
              <w:t>Закону України «Про інформацію»;</w:t>
            </w:r>
          </w:p>
          <w:p w:rsidR="00D27FCB" w:rsidRPr="004B3F95" w:rsidRDefault="00D27FCB" w:rsidP="00B3107B">
            <w:pPr>
              <w:rPr>
                <w:sz w:val="28"/>
                <w:szCs w:val="28"/>
              </w:rPr>
            </w:pPr>
            <w:r w:rsidRPr="004B3F95">
              <w:rPr>
                <w:sz w:val="28"/>
                <w:szCs w:val="28"/>
              </w:rPr>
              <w:t>Закону України «Про доступ до публічної інформації»;</w:t>
            </w:r>
          </w:p>
          <w:p w:rsidR="00D27FCB" w:rsidRPr="00EA12C1" w:rsidRDefault="00D27FCB" w:rsidP="00B3107B">
            <w:pPr>
              <w:rPr>
                <w:rFonts w:ascii="Times New Roman" w:hAnsi="Times New Roman"/>
                <w:bCs/>
                <w:color w:val="000000"/>
                <w:sz w:val="28"/>
                <w:szCs w:val="28"/>
                <w:shd w:val="clear" w:color="auto" w:fill="FFFFFF"/>
              </w:rPr>
            </w:pPr>
            <w:r w:rsidRPr="004B3F95">
              <w:rPr>
                <w:sz w:val="28"/>
                <w:szCs w:val="28"/>
              </w:rPr>
              <w:t>Закону України «Про звернення громадян»;</w:t>
            </w:r>
          </w:p>
          <w:p w:rsidR="00D27FCB" w:rsidRPr="00EA12C1" w:rsidRDefault="00D27FCB" w:rsidP="00B3107B">
            <w:pPr>
              <w:jc w:val="both"/>
              <w:rPr>
                <w:rFonts w:ascii="Times New Roman" w:hAnsi="Times New Roman"/>
                <w:bCs/>
                <w:color w:val="000000"/>
                <w:sz w:val="28"/>
                <w:szCs w:val="28"/>
                <w:shd w:val="clear" w:color="auto" w:fill="FFFFFF"/>
              </w:rPr>
            </w:pPr>
            <w:r w:rsidRPr="00EA12C1">
              <w:rPr>
                <w:rFonts w:ascii="Times New Roman" w:hAnsi="Times New Roman"/>
                <w:color w:val="000000"/>
                <w:sz w:val="28"/>
                <w:szCs w:val="28"/>
              </w:rPr>
              <w:t>Постанов</w:t>
            </w:r>
            <w:r>
              <w:rPr>
                <w:rFonts w:ascii="Times New Roman" w:hAnsi="Times New Roman"/>
                <w:color w:val="000000"/>
                <w:sz w:val="28"/>
                <w:szCs w:val="28"/>
              </w:rPr>
              <w:t>и</w:t>
            </w:r>
            <w:r w:rsidRPr="00EA12C1">
              <w:rPr>
                <w:rFonts w:ascii="Times New Roman" w:hAnsi="Times New Roman"/>
                <w:color w:val="000000"/>
                <w:sz w:val="28"/>
                <w:szCs w:val="28"/>
              </w:rPr>
              <w:t xml:space="preserve"> Кабінету Міністрів  України від 29 січня 2003 року № 117 «</w:t>
            </w:r>
            <w:r w:rsidRPr="00EA12C1">
              <w:rPr>
                <w:rFonts w:ascii="Times New Roman" w:hAnsi="Times New Roman"/>
                <w:bCs/>
                <w:color w:val="000000"/>
                <w:sz w:val="28"/>
                <w:szCs w:val="28"/>
                <w:shd w:val="clear" w:color="auto" w:fill="FFFFFF"/>
              </w:rPr>
              <w:t xml:space="preserve">Про </w:t>
            </w:r>
            <w:r w:rsidR="00596BD6">
              <w:rPr>
                <w:rFonts w:ascii="Times New Roman" w:hAnsi="Times New Roman"/>
                <w:bCs/>
                <w:color w:val="000000"/>
                <w:sz w:val="28"/>
                <w:szCs w:val="28"/>
                <w:shd w:val="clear" w:color="auto" w:fill="FFFFFF"/>
              </w:rPr>
              <w:t>Єдиний державний автоматизований реєстр осіб, які мають право на пільги</w:t>
            </w:r>
            <w:r w:rsidRPr="00EA12C1">
              <w:rPr>
                <w:rFonts w:ascii="Times New Roman" w:hAnsi="Times New Roman"/>
                <w:bCs/>
                <w:color w:val="000000"/>
                <w:sz w:val="28"/>
                <w:szCs w:val="28"/>
                <w:shd w:val="clear" w:color="auto" w:fill="FFFFFF"/>
              </w:rPr>
              <w:t>»</w:t>
            </w:r>
          </w:p>
          <w:p w:rsidR="00D27FCB" w:rsidRPr="0026308C" w:rsidRDefault="00D27FCB" w:rsidP="00B3107B">
            <w:pPr>
              <w:jc w:val="both"/>
              <w:rPr>
                <w:sz w:val="28"/>
                <w:szCs w:val="28"/>
              </w:rPr>
            </w:pPr>
            <w:r w:rsidRPr="0026308C">
              <w:rPr>
                <w:sz w:val="28"/>
                <w:szCs w:val="28"/>
              </w:rPr>
              <w:t>Положення про відділ персоніфікованого обліку управління соціального захисту населення районної державної адміністрації</w:t>
            </w:r>
          </w:p>
          <w:p w:rsidR="00D27FCB" w:rsidRPr="004B3F95" w:rsidRDefault="00D27FCB" w:rsidP="00F11B0D">
            <w:pPr>
              <w:jc w:val="both"/>
              <w:rPr>
                <w:sz w:val="28"/>
                <w:szCs w:val="28"/>
              </w:rPr>
            </w:pPr>
            <w:r>
              <w:rPr>
                <w:sz w:val="28"/>
                <w:szCs w:val="28"/>
              </w:rPr>
              <w:t xml:space="preserve">Посадової інструкції головного спеціаліста </w:t>
            </w:r>
            <w:r w:rsidRPr="0026308C">
              <w:rPr>
                <w:sz w:val="28"/>
                <w:szCs w:val="28"/>
              </w:rPr>
              <w:t>відділ</w:t>
            </w:r>
            <w:r>
              <w:rPr>
                <w:sz w:val="28"/>
                <w:szCs w:val="28"/>
              </w:rPr>
              <w:t>у</w:t>
            </w:r>
            <w:r w:rsidRPr="0026308C">
              <w:rPr>
                <w:sz w:val="28"/>
                <w:szCs w:val="28"/>
              </w:rPr>
              <w:t xml:space="preserve"> персоніфікованого обліку управління соціального захисту населення районної державної адміністрації</w:t>
            </w:r>
          </w:p>
        </w:tc>
      </w:tr>
    </w:tbl>
    <w:p w:rsidR="00D27FCB" w:rsidRDefault="00D27FCB" w:rsidP="00D27FCB">
      <w:pPr>
        <w:jc w:val="both"/>
        <w:rPr>
          <w:rFonts w:ascii="Times New Roman" w:hAnsi="Times New Roman"/>
        </w:rPr>
      </w:pPr>
    </w:p>
    <w:p w:rsidR="006A1DB6" w:rsidRDefault="006A1DB6" w:rsidP="00D27FCB">
      <w:pPr>
        <w:shd w:val="clear" w:color="auto" w:fill="FFFFFF"/>
        <w:jc w:val="center"/>
        <w:rPr>
          <w:rFonts w:ascii="Times New Roman" w:hAnsi="Times New Roman"/>
          <w:b/>
          <w:sz w:val="28"/>
          <w:szCs w:val="28"/>
        </w:rPr>
      </w:pPr>
    </w:p>
    <w:p w:rsidR="006A1DB6" w:rsidRDefault="006A1DB6" w:rsidP="00D27FCB">
      <w:pPr>
        <w:shd w:val="clear" w:color="auto" w:fill="FFFFFF"/>
        <w:jc w:val="center"/>
        <w:rPr>
          <w:rFonts w:ascii="Times New Roman" w:hAnsi="Times New Roman"/>
          <w:b/>
          <w:sz w:val="28"/>
          <w:szCs w:val="28"/>
        </w:rPr>
      </w:pPr>
    </w:p>
    <w:p w:rsidR="006A1DB6" w:rsidRDefault="006A1DB6" w:rsidP="00D27FCB">
      <w:pPr>
        <w:shd w:val="clear" w:color="auto" w:fill="FFFFFF"/>
        <w:jc w:val="center"/>
        <w:rPr>
          <w:rFonts w:ascii="Times New Roman" w:hAnsi="Times New Roman"/>
          <w:b/>
          <w:sz w:val="28"/>
          <w:szCs w:val="28"/>
        </w:rPr>
      </w:pPr>
    </w:p>
    <w:p w:rsidR="0057309F" w:rsidRDefault="0057309F" w:rsidP="00D27FCB">
      <w:pPr>
        <w:shd w:val="clear" w:color="auto" w:fill="FFFFFF"/>
        <w:jc w:val="center"/>
        <w:rPr>
          <w:rFonts w:ascii="Times New Roman" w:hAnsi="Times New Roman"/>
          <w:b/>
          <w:sz w:val="28"/>
          <w:szCs w:val="28"/>
        </w:rPr>
      </w:pPr>
    </w:p>
    <w:p w:rsidR="0057309F" w:rsidRDefault="0057309F" w:rsidP="00D27FCB">
      <w:pPr>
        <w:shd w:val="clear" w:color="auto" w:fill="FFFFFF"/>
        <w:jc w:val="center"/>
        <w:rPr>
          <w:rFonts w:ascii="Times New Roman" w:hAnsi="Times New Roman"/>
          <w:b/>
          <w:sz w:val="28"/>
          <w:szCs w:val="28"/>
        </w:rPr>
      </w:pPr>
    </w:p>
    <w:p w:rsidR="0057309F" w:rsidRDefault="0057309F" w:rsidP="00D27FCB">
      <w:pPr>
        <w:shd w:val="clear" w:color="auto" w:fill="FFFFFF"/>
        <w:jc w:val="center"/>
        <w:rPr>
          <w:rFonts w:ascii="Times New Roman" w:hAnsi="Times New Roman"/>
          <w:b/>
          <w:sz w:val="28"/>
          <w:szCs w:val="28"/>
        </w:rPr>
      </w:pPr>
    </w:p>
    <w:p w:rsidR="009513E4" w:rsidRDefault="009513E4"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C91789" w:rsidRDefault="00C91789" w:rsidP="00D27FCB">
      <w:pPr>
        <w:shd w:val="clear" w:color="auto" w:fill="FFFFFF"/>
        <w:jc w:val="center"/>
        <w:rPr>
          <w:rFonts w:ascii="Times New Roman" w:hAnsi="Times New Roman"/>
          <w:b/>
          <w:sz w:val="28"/>
          <w:szCs w:val="28"/>
        </w:rPr>
      </w:pPr>
    </w:p>
    <w:p w:rsidR="0057309F" w:rsidRDefault="0057309F" w:rsidP="00D27FCB">
      <w:pPr>
        <w:shd w:val="clear" w:color="auto" w:fill="FFFFFF"/>
        <w:jc w:val="center"/>
        <w:rPr>
          <w:rFonts w:ascii="Times New Roman" w:hAnsi="Times New Roman"/>
          <w:b/>
          <w:sz w:val="28"/>
          <w:szCs w:val="28"/>
        </w:rPr>
      </w:pPr>
    </w:p>
    <w:p w:rsidR="001A069D" w:rsidRDefault="001A069D" w:rsidP="0057309F">
      <w:pPr>
        <w:ind w:left="5670"/>
        <w:rPr>
          <w:color w:val="000000"/>
          <w:sz w:val="28"/>
          <w:szCs w:val="28"/>
        </w:rPr>
      </w:pPr>
    </w:p>
    <w:p w:rsidR="001A069D" w:rsidRDefault="001A069D" w:rsidP="0057309F">
      <w:pPr>
        <w:ind w:left="5670"/>
        <w:rPr>
          <w:color w:val="000000"/>
          <w:sz w:val="28"/>
          <w:szCs w:val="28"/>
        </w:rPr>
      </w:pPr>
    </w:p>
    <w:p w:rsidR="0057309F" w:rsidRPr="00494BF6" w:rsidRDefault="0057309F" w:rsidP="0057309F">
      <w:pPr>
        <w:ind w:left="5670"/>
        <w:rPr>
          <w:color w:val="000000"/>
          <w:sz w:val="28"/>
          <w:szCs w:val="28"/>
        </w:rPr>
      </w:pPr>
      <w:r>
        <w:rPr>
          <w:color w:val="000000"/>
          <w:sz w:val="28"/>
          <w:szCs w:val="28"/>
        </w:rPr>
        <w:t>ЗАТВЕРДЖЕНО</w:t>
      </w:r>
    </w:p>
    <w:p w:rsidR="0057309F" w:rsidRPr="00494BF6" w:rsidRDefault="0057309F" w:rsidP="0057309F">
      <w:pPr>
        <w:ind w:left="5670"/>
        <w:rPr>
          <w:color w:val="000000"/>
          <w:sz w:val="28"/>
          <w:szCs w:val="28"/>
        </w:rPr>
      </w:pPr>
      <w:r>
        <w:rPr>
          <w:color w:val="000000"/>
          <w:sz w:val="28"/>
          <w:szCs w:val="28"/>
        </w:rPr>
        <w:t>Наказом начальника управління соціального захисту населення районної державної адміністрації</w:t>
      </w:r>
      <w:r w:rsidRPr="00494BF6">
        <w:rPr>
          <w:color w:val="000000"/>
          <w:sz w:val="28"/>
          <w:szCs w:val="28"/>
        </w:rPr>
        <w:t xml:space="preserve"> </w:t>
      </w:r>
    </w:p>
    <w:p w:rsidR="0057309F" w:rsidRPr="00D34CF5" w:rsidRDefault="0057309F" w:rsidP="0057309F">
      <w:pPr>
        <w:ind w:left="5670"/>
        <w:rPr>
          <w:sz w:val="28"/>
          <w:szCs w:val="28"/>
        </w:rPr>
      </w:pPr>
      <w:r w:rsidRPr="00D34CF5">
        <w:rPr>
          <w:sz w:val="28"/>
          <w:szCs w:val="28"/>
        </w:rPr>
        <w:t>від "</w:t>
      </w:r>
      <w:r w:rsidR="0043482D">
        <w:rPr>
          <w:sz w:val="28"/>
          <w:szCs w:val="28"/>
        </w:rPr>
        <w:t>12</w:t>
      </w:r>
      <w:r>
        <w:rPr>
          <w:sz w:val="28"/>
          <w:szCs w:val="28"/>
        </w:rPr>
        <w:t xml:space="preserve"> " травня </w:t>
      </w:r>
      <w:r w:rsidRPr="00D34CF5">
        <w:rPr>
          <w:sz w:val="28"/>
          <w:szCs w:val="28"/>
        </w:rPr>
        <w:t>20</w:t>
      </w:r>
      <w:r>
        <w:rPr>
          <w:sz w:val="28"/>
          <w:szCs w:val="28"/>
        </w:rPr>
        <w:t>21</w:t>
      </w:r>
      <w:r w:rsidRPr="00D34CF5">
        <w:rPr>
          <w:sz w:val="28"/>
          <w:szCs w:val="28"/>
        </w:rPr>
        <w:t xml:space="preserve"> року </w:t>
      </w:r>
    </w:p>
    <w:p w:rsidR="0057309F" w:rsidRDefault="0057309F" w:rsidP="0057309F">
      <w:pPr>
        <w:ind w:left="5670"/>
        <w:rPr>
          <w:sz w:val="28"/>
          <w:szCs w:val="28"/>
        </w:rPr>
      </w:pPr>
      <w:r w:rsidRPr="00D34CF5">
        <w:rPr>
          <w:sz w:val="28"/>
          <w:szCs w:val="28"/>
        </w:rPr>
        <w:t>№</w:t>
      </w:r>
      <w:r>
        <w:rPr>
          <w:sz w:val="28"/>
          <w:szCs w:val="28"/>
        </w:rPr>
        <w:t xml:space="preserve">  </w:t>
      </w:r>
      <w:r w:rsidR="0043482D">
        <w:rPr>
          <w:sz w:val="28"/>
          <w:szCs w:val="28"/>
        </w:rPr>
        <w:t>12</w:t>
      </w:r>
      <w:r>
        <w:rPr>
          <w:sz w:val="28"/>
          <w:szCs w:val="28"/>
        </w:rPr>
        <w:t xml:space="preserve"> </w:t>
      </w:r>
    </w:p>
    <w:p w:rsidR="00494FFD" w:rsidRDefault="00494FFD" w:rsidP="00494FFD">
      <w:pPr>
        <w:tabs>
          <w:tab w:val="left" w:pos="3119"/>
        </w:tabs>
        <w:ind w:left="5670"/>
        <w:rPr>
          <w:sz w:val="28"/>
          <w:szCs w:val="28"/>
        </w:rPr>
      </w:pPr>
    </w:p>
    <w:p w:rsidR="006A1DB6" w:rsidRDefault="006A1DB6" w:rsidP="00D27FCB">
      <w:pPr>
        <w:shd w:val="clear" w:color="auto" w:fill="FFFFFF"/>
        <w:jc w:val="center"/>
        <w:rPr>
          <w:rFonts w:ascii="Times New Roman" w:hAnsi="Times New Roman"/>
          <w:b/>
          <w:sz w:val="28"/>
          <w:szCs w:val="28"/>
        </w:rPr>
      </w:pPr>
    </w:p>
    <w:p w:rsidR="00D27FCB" w:rsidRPr="000440F0" w:rsidRDefault="00D27FCB" w:rsidP="00D27FCB">
      <w:pPr>
        <w:shd w:val="clear" w:color="auto" w:fill="FFFFFF"/>
        <w:jc w:val="center"/>
        <w:rPr>
          <w:rFonts w:ascii="Times New Roman" w:hAnsi="Times New Roman"/>
          <w:b/>
          <w:sz w:val="28"/>
          <w:szCs w:val="28"/>
          <w:lang w:val="ru-RU"/>
        </w:rPr>
      </w:pPr>
      <w:r w:rsidRPr="00203EA3">
        <w:rPr>
          <w:rFonts w:ascii="Times New Roman" w:hAnsi="Times New Roman"/>
          <w:b/>
          <w:sz w:val="28"/>
          <w:szCs w:val="28"/>
        </w:rPr>
        <w:t xml:space="preserve">УМОВИ </w:t>
      </w:r>
      <w:r w:rsidRPr="00203EA3">
        <w:rPr>
          <w:rFonts w:ascii="Times New Roman" w:hAnsi="Times New Roman"/>
          <w:b/>
          <w:sz w:val="28"/>
          <w:szCs w:val="28"/>
        </w:rPr>
        <w:br/>
        <w:t>проведення конкурсу на з</w:t>
      </w:r>
      <w:r>
        <w:rPr>
          <w:rFonts w:ascii="Times New Roman" w:hAnsi="Times New Roman"/>
          <w:b/>
          <w:sz w:val="28"/>
          <w:szCs w:val="28"/>
        </w:rPr>
        <w:t xml:space="preserve">айняття посади державної служби </w:t>
      </w:r>
      <w:r w:rsidRPr="00203EA3">
        <w:rPr>
          <w:rFonts w:ascii="Times New Roman" w:hAnsi="Times New Roman"/>
          <w:b/>
          <w:sz w:val="28"/>
          <w:szCs w:val="28"/>
        </w:rPr>
        <w:t>категорії «В»</w:t>
      </w:r>
      <w:r w:rsidR="006367F8">
        <w:rPr>
          <w:rFonts w:ascii="Times New Roman" w:hAnsi="Times New Roman"/>
          <w:b/>
          <w:sz w:val="28"/>
          <w:szCs w:val="28"/>
        </w:rPr>
        <w:t xml:space="preserve">-             </w:t>
      </w:r>
    </w:p>
    <w:p w:rsidR="00D27FCB" w:rsidRDefault="006367F8" w:rsidP="00D27FCB">
      <w:pPr>
        <w:shd w:val="clear" w:color="auto" w:fill="FFFFFF"/>
        <w:jc w:val="center"/>
        <w:rPr>
          <w:rFonts w:ascii="Times New Roman" w:hAnsi="Times New Roman"/>
          <w:sz w:val="28"/>
          <w:szCs w:val="28"/>
        </w:rPr>
      </w:pPr>
      <w:r>
        <w:rPr>
          <w:rFonts w:ascii="Times New Roman" w:hAnsi="Times New Roman"/>
          <w:b/>
          <w:sz w:val="28"/>
          <w:szCs w:val="28"/>
        </w:rPr>
        <w:t xml:space="preserve"> </w:t>
      </w:r>
      <w:r w:rsidR="00D27FCB" w:rsidRPr="00EA6872">
        <w:rPr>
          <w:rFonts w:ascii="Times New Roman" w:hAnsi="Times New Roman"/>
          <w:b/>
          <w:sz w:val="28"/>
          <w:szCs w:val="28"/>
        </w:rPr>
        <w:t>головного спеціаліста відділу персоніфікованого обліку</w:t>
      </w:r>
      <w:r w:rsidR="00D27FCB">
        <w:rPr>
          <w:rFonts w:ascii="Times New Roman" w:hAnsi="Times New Roman"/>
          <w:b/>
          <w:sz w:val="28"/>
          <w:szCs w:val="28"/>
        </w:rPr>
        <w:t xml:space="preserve"> </w:t>
      </w:r>
      <w:r w:rsidR="00D27FCB" w:rsidRPr="00203EA3">
        <w:rPr>
          <w:rFonts w:ascii="Times New Roman" w:hAnsi="Times New Roman"/>
          <w:b/>
          <w:sz w:val="28"/>
          <w:szCs w:val="28"/>
        </w:rPr>
        <w:t>управління соціального захисту населення</w:t>
      </w:r>
      <w:r w:rsidR="00D27FCB">
        <w:rPr>
          <w:rFonts w:ascii="Times New Roman" w:hAnsi="Times New Roman"/>
          <w:b/>
          <w:sz w:val="28"/>
          <w:szCs w:val="28"/>
        </w:rPr>
        <w:t xml:space="preserve"> </w:t>
      </w:r>
      <w:r w:rsidR="008438AA">
        <w:rPr>
          <w:b/>
          <w:sz w:val="28"/>
          <w:szCs w:val="28"/>
        </w:rPr>
        <w:t>Яворівської</w:t>
      </w:r>
      <w:r w:rsidR="008438AA" w:rsidRPr="00203EA3">
        <w:rPr>
          <w:rFonts w:ascii="Times New Roman" w:hAnsi="Times New Roman"/>
          <w:b/>
          <w:sz w:val="28"/>
          <w:szCs w:val="28"/>
        </w:rPr>
        <w:t xml:space="preserve"> </w:t>
      </w:r>
      <w:r w:rsidR="00D27FCB" w:rsidRPr="00203EA3">
        <w:rPr>
          <w:rFonts w:ascii="Times New Roman" w:hAnsi="Times New Roman"/>
          <w:b/>
          <w:sz w:val="28"/>
          <w:szCs w:val="28"/>
        </w:rPr>
        <w:t xml:space="preserve">районної державної </w:t>
      </w:r>
      <w:r w:rsidR="00D27FCB" w:rsidRPr="00200D9B">
        <w:rPr>
          <w:rFonts w:ascii="Times New Roman" w:hAnsi="Times New Roman"/>
          <w:b/>
          <w:sz w:val="28"/>
          <w:szCs w:val="28"/>
        </w:rPr>
        <w:t>адміністрації</w:t>
      </w:r>
    </w:p>
    <w:p w:rsidR="00200D9B" w:rsidRPr="00763CA6" w:rsidRDefault="00200D9B" w:rsidP="00D27FCB">
      <w:pPr>
        <w:shd w:val="clear" w:color="auto" w:fill="FFFFFF"/>
        <w:jc w:val="center"/>
        <w:rPr>
          <w:rFonts w:ascii="Times New Roman" w:hAnsi="Times New Roman"/>
          <w:color w:val="000000"/>
          <w:sz w:val="24"/>
          <w:szCs w:val="24"/>
        </w:rPr>
      </w:pPr>
    </w:p>
    <w:tbl>
      <w:tblPr>
        <w:tblW w:w="5000" w:type="pct"/>
        <w:tblCellMar>
          <w:left w:w="0" w:type="dxa"/>
          <w:right w:w="0" w:type="dxa"/>
        </w:tblCellMar>
        <w:tblLook w:val="00A0"/>
      </w:tblPr>
      <w:tblGrid>
        <w:gridCol w:w="426"/>
        <w:gridCol w:w="2979"/>
        <w:gridCol w:w="6316"/>
        <w:gridCol w:w="207"/>
      </w:tblGrid>
      <w:tr w:rsidR="00D27FCB" w:rsidRPr="00763CA6" w:rsidTr="00054150">
        <w:tc>
          <w:tcPr>
            <w:tcW w:w="9928" w:type="dxa"/>
            <w:gridSpan w:val="4"/>
            <w:tcBorders>
              <w:top w:val="single" w:sz="2" w:space="0" w:color="auto"/>
              <w:left w:val="single" w:sz="2" w:space="0" w:color="auto"/>
              <w:bottom w:val="single" w:sz="2" w:space="0" w:color="auto"/>
              <w:right w:val="single" w:sz="2" w:space="0" w:color="auto"/>
            </w:tcBorders>
          </w:tcPr>
          <w:p w:rsidR="00D27FCB" w:rsidRPr="0059519F" w:rsidRDefault="00D27FCB" w:rsidP="00B3107B">
            <w:pPr>
              <w:spacing w:before="150" w:after="150"/>
              <w:jc w:val="center"/>
              <w:rPr>
                <w:rFonts w:ascii="Times New Roman" w:hAnsi="Times New Roman"/>
                <w:b/>
                <w:sz w:val="28"/>
                <w:szCs w:val="28"/>
              </w:rPr>
            </w:pPr>
            <w:r w:rsidRPr="0059519F">
              <w:rPr>
                <w:rFonts w:ascii="Times New Roman" w:hAnsi="Times New Roman"/>
                <w:b/>
                <w:sz w:val="28"/>
                <w:szCs w:val="28"/>
              </w:rPr>
              <w:t>Загальні умови</w:t>
            </w: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rFonts w:ascii="Times New Roman" w:hAnsi="Times New Roman"/>
                <w:sz w:val="28"/>
                <w:szCs w:val="28"/>
              </w:rPr>
            </w:pPr>
            <w:r w:rsidRPr="00B83AD7">
              <w:rPr>
                <w:rFonts w:ascii="Times New Roman" w:hAnsi="Times New Roman"/>
                <w:sz w:val="28"/>
                <w:szCs w:val="28"/>
              </w:rPr>
              <w:t>Посадові обов’язки</w:t>
            </w:r>
          </w:p>
        </w:tc>
        <w:tc>
          <w:tcPr>
            <w:tcW w:w="6523" w:type="dxa"/>
            <w:gridSpan w:val="2"/>
            <w:tcBorders>
              <w:top w:val="single" w:sz="2" w:space="0" w:color="auto"/>
              <w:left w:val="single" w:sz="2" w:space="0" w:color="auto"/>
              <w:bottom w:val="single" w:sz="2" w:space="0" w:color="auto"/>
              <w:right w:val="single" w:sz="2" w:space="0" w:color="auto"/>
            </w:tcBorders>
          </w:tcPr>
          <w:p w:rsidR="00586D6C" w:rsidRDefault="00586D6C" w:rsidP="00586D6C">
            <w:pPr>
              <w:shd w:val="clear" w:color="auto" w:fill="FFFFFF"/>
              <w:jc w:val="both"/>
              <w:rPr>
                <w:color w:val="000000"/>
                <w:sz w:val="28"/>
                <w:szCs w:val="28"/>
              </w:rPr>
            </w:pPr>
            <w:r w:rsidRPr="009B2EA8">
              <w:rPr>
                <w:color w:val="000000"/>
                <w:sz w:val="28"/>
                <w:szCs w:val="28"/>
              </w:rPr>
              <w:t>Веде облік пільговиків шляхом формування на кожного пільговика персональної облікової картки згідно з формою «1»;</w:t>
            </w:r>
          </w:p>
          <w:p w:rsidR="00586D6C" w:rsidRDefault="00586D6C" w:rsidP="00586D6C">
            <w:pPr>
              <w:shd w:val="clear" w:color="auto" w:fill="FFFFFF"/>
              <w:jc w:val="both"/>
              <w:rPr>
                <w:color w:val="000000"/>
                <w:sz w:val="28"/>
                <w:szCs w:val="28"/>
              </w:rPr>
            </w:pPr>
            <w:r>
              <w:rPr>
                <w:color w:val="000000"/>
                <w:sz w:val="28"/>
                <w:szCs w:val="28"/>
              </w:rPr>
              <w:t>Формує Єдиний державний автоматизований реєстр осіб, які мають право на пільги;</w:t>
            </w:r>
          </w:p>
          <w:p w:rsidR="00586D6C" w:rsidRDefault="00586D6C" w:rsidP="00586D6C">
            <w:pPr>
              <w:ind w:right="138"/>
              <w:jc w:val="both"/>
              <w:rPr>
                <w:rFonts w:ascii="Times New Roman" w:hAnsi="Times New Roman"/>
                <w:sz w:val="28"/>
                <w:szCs w:val="28"/>
              </w:rPr>
            </w:pPr>
            <w:r>
              <w:rPr>
                <w:rFonts w:ascii="Times New Roman" w:hAnsi="Times New Roman"/>
                <w:sz w:val="28"/>
                <w:szCs w:val="28"/>
              </w:rPr>
              <w:t>Складає щомісячні списки одержувачів пільг для підприємств та організацій, що надають комунальні послуги (у розрізі житлових організацій із кожного виду послуг);</w:t>
            </w:r>
          </w:p>
          <w:p w:rsidR="00586D6C" w:rsidRDefault="00586D6C" w:rsidP="00586D6C">
            <w:pPr>
              <w:shd w:val="clear" w:color="auto" w:fill="FFFFFF"/>
              <w:jc w:val="both"/>
              <w:rPr>
                <w:color w:val="000000"/>
                <w:sz w:val="28"/>
                <w:szCs w:val="28"/>
              </w:rPr>
            </w:pPr>
            <w:r>
              <w:rPr>
                <w:color w:val="000000"/>
                <w:sz w:val="28"/>
                <w:szCs w:val="28"/>
              </w:rPr>
              <w:t>Надає консультації пільговикам, постраждалим учасникам масових акцій громадського протесту та членам їх сімей, підприємствам та організаціям, що надають послуги;</w:t>
            </w:r>
          </w:p>
          <w:p w:rsidR="00586D6C" w:rsidRPr="00B83AD7" w:rsidRDefault="00586D6C" w:rsidP="00823B23">
            <w:pPr>
              <w:shd w:val="clear" w:color="auto" w:fill="FFFFFF"/>
              <w:jc w:val="both"/>
              <w:rPr>
                <w:rFonts w:ascii="Times New Roman" w:hAnsi="Times New Roman"/>
                <w:bCs/>
                <w:sz w:val="28"/>
                <w:szCs w:val="28"/>
              </w:rPr>
            </w:pPr>
            <w:r>
              <w:rPr>
                <w:color w:val="000000"/>
                <w:sz w:val="28"/>
                <w:szCs w:val="28"/>
              </w:rPr>
              <w:t>Забезпечує впорядкування та ведення архіву діючих справ пільгових категорій населення</w:t>
            </w:r>
            <w:r w:rsidR="00147EAD">
              <w:rPr>
                <w:color w:val="000000"/>
                <w:sz w:val="28"/>
                <w:szCs w:val="28"/>
              </w:rPr>
              <w:t>.</w:t>
            </w: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rFonts w:ascii="Times New Roman" w:hAnsi="Times New Roman"/>
                <w:sz w:val="28"/>
                <w:szCs w:val="28"/>
              </w:rPr>
            </w:pPr>
            <w:r w:rsidRPr="00B83AD7">
              <w:rPr>
                <w:rFonts w:ascii="Times New Roman" w:hAnsi="Times New Roman"/>
                <w:sz w:val="28"/>
                <w:szCs w:val="28"/>
              </w:rPr>
              <w:t>Умови оплати праці</w:t>
            </w:r>
          </w:p>
        </w:tc>
        <w:tc>
          <w:tcPr>
            <w:tcW w:w="6523"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autoSpaceDE w:val="0"/>
              <w:autoSpaceDN w:val="0"/>
              <w:adjustRightInd w:val="0"/>
              <w:jc w:val="both"/>
              <w:rPr>
                <w:rFonts w:ascii="Times New Roman" w:hAnsi="Times New Roman"/>
                <w:sz w:val="28"/>
                <w:szCs w:val="28"/>
              </w:rPr>
            </w:pPr>
            <w:r w:rsidRPr="00B83AD7">
              <w:rPr>
                <w:rFonts w:ascii="Times New Roman" w:hAnsi="Times New Roman"/>
                <w:sz w:val="28"/>
                <w:szCs w:val="28"/>
              </w:rPr>
              <w:t>1) Посадовий оклад - 5300,00</w:t>
            </w:r>
            <w:r w:rsidRPr="00B83AD7">
              <w:rPr>
                <w:rFonts w:ascii="Times New Roman" w:hAnsi="Times New Roman"/>
                <w:color w:val="FF0000"/>
                <w:sz w:val="28"/>
                <w:szCs w:val="28"/>
              </w:rPr>
              <w:t xml:space="preserve"> </w:t>
            </w:r>
            <w:r w:rsidRPr="00B83AD7">
              <w:rPr>
                <w:rFonts w:ascii="Times New Roman" w:hAnsi="Times New Roman"/>
                <w:sz w:val="28"/>
                <w:szCs w:val="28"/>
              </w:rPr>
              <w:t xml:space="preserve"> гривень.</w:t>
            </w:r>
          </w:p>
          <w:p w:rsidR="00D27FCB" w:rsidRPr="00B83AD7" w:rsidRDefault="00D27FCB" w:rsidP="00B3107B">
            <w:pPr>
              <w:autoSpaceDE w:val="0"/>
              <w:autoSpaceDN w:val="0"/>
              <w:adjustRightInd w:val="0"/>
              <w:jc w:val="both"/>
              <w:rPr>
                <w:rFonts w:ascii="Times New Roman" w:hAnsi="Times New Roman"/>
                <w:sz w:val="28"/>
                <w:szCs w:val="28"/>
              </w:rPr>
            </w:pPr>
            <w:r w:rsidRPr="00B83AD7">
              <w:rPr>
                <w:rFonts w:ascii="Times New Roman" w:hAnsi="Times New Roman"/>
                <w:sz w:val="28"/>
                <w:szCs w:val="28"/>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постанови Кабінету Міністрів України від 18.01.2017 № 15 «Питання оплати праці працівників державних органів» (із змінами).</w:t>
            </w:r>
          </w:p>
          <w:p w:rsidR="00D27FCB" w:rsidRPr="00B83AD7" w:rsidRDefault="00D27FCB" w:rsidP="00FE40D8">
            <w:pPr>
              <w:autoSpaceDE w:val="0"/>
              <w:autoSpaceDN w:val="0"/>
              <w:adjustRightInd w:val="0"/>
              <w:jc w:val="both"/>
              <w:rPr>
                <w:rFonts w:ascii="Times New Roman" w:hAnsi="Times New Roman"/>
                <w:sz w:val="28"/>
                <w:szCs w:val="28"/>
              </w:rPr>
            </w:pPr>
            <w:r w:rsidRPr="00B83AD7">
              <w:rPr>
                <w:rFonts w:ascii="Times New Roman" w:hAnsi="Times New Roman"/>
                <w:sz w:val="28"/>
                <w:szCs w:val="28"/>
                <w:lang w:val="ru-RU"/>
              </w:rPr>
              <w:t>3)</w:t>
            </w:r>
            <w:r w:rsidRPr="00B83AD7">
              <w:rPr>
                <w:rFonts w:ascii="Times New Roman" w:hAnsi="Times New Roman"/>
                <w:sz w:val="28"/>
                <w:szCs w:val="28"/>
              </w:rPr>
              <w:t xml:space="preserve">Преміювання відповідно до </w:t>
            </w:r>
            <w:proofErr w:type="gramStart"/>
            <w:r w:rsidRPr="00B83AD7">
              <w:rPr>
                <w:rFonts w:ascii="Times New Roman" w:hAnsi="Times New Roman"/>
                <w:sz w:val="28"/>
                <w:szCs w:val="28"/>
              </w:rPr>
              <w:t>чинного</w:t>
            </w:r>
            <w:proofErr w:type="gramEnd"/>
            <w:r w:rsidRPr="00B83AD7">
              <w:rPr>
                <w:rFonts w:ascii="Times New Roman" w:hAnsi="Times New Roman"/>
                <w:sz w:val="28"/>
                <w:szCs w:val="28"/>
              </w:rPr>
              <w:t xml:space="preserve"> законодавства.</w:t>
            </w: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rFonts w:ascii="Times New Roman" w:hAnsi="Times New Roman"/>
                <w:sz w:val="28"/>
                <w:szCs w:val="28"/>
              </w:rPr>
            </w:pPr>
            <w:r w:rsidRPr="00B83AD7">
              <w:rPr>
                <w:rFonts w:ascii="Times New Roman" w:hAnsi="Times New Roman"/>
                <w:sz w:val="28"/>
                <w:szCs w:val="28"/>
              </w:rPr>
              <w:t>Інформація про строковість чи безстроковість призначення на посаду</w:t>
            </w:r>
          </w:p>
        </w:tc>
        <w:tc>
          <w:tcPr>
            <w:tcW w:w="6523"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sz w:val="28"/>
                <w:szCs w:val="28"/>
              </w:rPr>
            </w:pPr>
            <w:r w:rsidRPr="00B83AD7">
              <w:rPr>
                <w:sz w:val="28"/>
                <w:szCs w:val="28"/>
                <w:lang w:eastAsia="en-US"/>
              </w:rPr>
              <w:t>Безстроково</w:t>
            </w:r>
          </w:p>
          <w:p w:rsidR="00D27FCB" w:rsidRPr="00B83AD7" w:rsidRDefault="00D27FCB" w:rsidP="00B3107B">
            <w:pPr>
              <w:rPr>
                <w:sz w:val="28"/>
                <w:szCs w:val="28"/>
              </w:rPr>
            </w:pPr>
            <w:r w:rsidRPr="00B83AD7">
              <w:rPr>
                <w:sz w:val="28"/>
                <w:szCs w:val="28"/>
              </w:rPr>
              <w:t>(для особи, яка досягла 65-річного  віку, строк призначення встановлюється відповідно до пункту 4 частини другої статті 34 Закону України «Про державну службу»)</w:t>
            </w: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rFonts w:ascii="Times New Roman" w:hAnsi="Times New Roman"/>
                <w:sz w:val="28"/>
                <w:szCs w:val="28"/>
              </w:rPr>
            </w:pPr>
            <w:r w:rsidRPr="00B83AD7">
              <w:rPr>
                <w:rFonts w:ascii="Times New Roman" w:hAnsi="Times New Roman"/>
                <w:sz w:val="28"/>
                <w:szCs w:val="28"/>
              </w:rPr>
              <w:t>Перелік інформації, необхідної для участі в конкурсі, та строк її подання</w:t>
            </w:r>
          </w:p>
        </w:tc>
        <w:tc>
          <w:tcPr>
            <w:tcW w:w="6523"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sz w:val="28"/>
                <w:szCs w:val="28"/>
              </w:rPr>
            </w:pPr>
            <w:r w:rsidRPr="00B83AD7">
              <w:rPr>
                <w:sz w:val="28"/>
                <w:szCs w:val="28"/>
              </w:rPr>
              <w:t xml:space="preserve">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25.03.2016 №246 ( зі змінами);                         </w:t>
            </w:r>
          </w:p>
          <w:p w:rsidR="00D27FCB" w:rsidRPr="00B83AD7" w:rsidRDefault="00D27FCB" w:rsidP="00B3107B">
            <w:pPr>
              <w:rPr>
                <w:sz w:val="28"/>
                <w:szCs w:val="28"/>
              </w:rPr>
            </w:pPr>
            <w:r w:rsidRPr="00B83AD7">
              <w:rPr>
                <w:sz w:val="28"/>
                <w:szCs w:val="28"/>
              </w:rPr>
              <w:t>2. Резюме за формою згідно з додатком 2</w:t>
            </w:r>
            <w:r w:rsidRPr="00B83AD7">
              <w:rPr>
                <w:sz w:val="28"/>
                <w:szCs w:val="28"/>
                <w:vertAlign w:val="superscript"/>
              </w:rPr>
              <w:t>1</w:t>
            </w:r>
            <w:r w:rsidRPr="00B83AD7">
              <w:rPr>
                <w:sz w:val="28"/>
                <w:szCs w:val="28"/>
              </w:rPr>
              <w:t xml:space="preserve"> Порядку проведення конкурсу на зайняття посад державної служби, затвердженого постановою Кабінету </w:t>
            </w:r>
            <w:r w:rsidR="003719C6">
              <w:rPr>
                <w:sz w:val="28"/>
                <w:szCs w:val="28"/>
              </w:rPr>
              <w:t xml:space="preserve">      М</w:t>
            </w:r>
            <w:r w:rsidRPr="00B83AD7">
              <w:rPr>
                <w:sz w:val="28"/>
                <w:szCs w:val="28"/>
              </w:rPr>
              <w:t>іністрів України від 25.03.2016 № 246 (зі змінами), в якому обов’язково зазначається така інформація:</w:t>
            </w:r>
          </w:p>
          <w:p w:rsidR="00D27FCB" w:rsidRPr="00B83AD7" w:rsidRDefault="00D27FCB" w:rsidP="00B3107B">
            <w:pPr>
              <w:rPr>
                <w:sz w:val="28"/>
                <w:szCs w:val="28"/>
              </w:rPr>
            </w:pPr>
            <w:r w:rsidRPr="00B83AD7">
              <w:rPr>
                <w:sz w:val="28"/>
                <w:szCs w:val="28"/>
              </w:rPr>
              <w:t>-</w:t>
            </w:r>
            <w:r w:rsidRPr="00B83AD7">
              <w:rPr>
                <w:sz w:val="28"/>
                <w:szCs w:val="28"/>
                <w:lang w:val="ru-RU"/>
              </w:rPr>
              <w:t xml:space="preserve">  </w:t>
            </w:r>
            <w:r w:rsidRPr="00B83AD7">
              <w:rPr>
                <w:sz w:val="28"/>
                <w:szCs w:val="28"/>
              </w:rPr>
              <w:t>прізвище, ім’я, по батькові кандидата;</w:t>
            </w:r>
          </w:p>
          <w:p w:rsidR="00D27FCB" w:rsidRPr="00B83AD7" w:rsidRDefault="00D27FCB" w:rsidP="00B3107B">
            <w:pPr>
              <w:rPr>
                <w:sz w:val="28"/>
                <w:szCs w:val="28"/>
              </w:rPr>
            </w:pPr>
            <w:r w:rsidRPr="00B83AD7">
              <w:rPr>
                <w:sz w:val="28"/>
                <w:szCs w:val="28"/>
              </w:rPr>
              <w:t>- реквізити документа, що посвідчує особу та підтверджує громадянство України;</w:t>
            </w:r>
          </w:p>
          <w:p w:rsidR="00D27FCB" w:rsidRPr="00B83AD7" w:rsidRDefault="00D27FCB" w:rsidP="00B3107B">
            <w:pPr>
              <w:tabs>
                <w:tab w:val="left" w:pos="205"/>
              </w:tabs>
              <w:rPr>
                <w:sz w:val="28"/>
                <w:szCs w:val="28"/>
              </w:rPr>
            </w:pPr>
            <w:r w:rsidRPr="00B83AD7">
              <w:rPr>
                <w:sz w:val="28"/>
                <w:szCs w:val="28"/>
              </w:rPr>
              <w:t>- підтвердження наявності відповідного ступеня вищої освіти;</w:t>
            </w:r>
          </w:p>
          <w:p w:rsidR="00D27FCB" w:rsidRPr="00B83AD7" w:rsidRDefault="00D27FCB" w:rsidP="00B3107B">
            <w:pPr>
              <w:rPr>
                <w:sz w:val="28"/>
                <w:szCs w:val="28"/>
              </w:rPr>
            </w:pPr>
            <w:r w:rsidRPr="00B83AD7">
              <w:rPr>
                <w:sz w:val="28"/>
                <w:szCs w:val="28"/>
              </w:rPr>
              <w:t>- підтвердження рівня вільного володіння державною мовою;</w:t>
            </w:r>
          </w:p>
          <w:p w:rsidR="00D27FCB" w:rsidRPr="00B83AD7" w:rsidRDefault="00D27FCB" w:rsidP="00B3107B">
            <w:pPr>
              <w:rPr>
                <w:sz w:val="28"/>
                <w:szCs w:val="28"/>
              </w:rPr>
            </w:pPr>
            <w:r w:rsidRPr="00B83AD7">
              <w:rPr>
                <w:sz w:val="28"/>
                <w:szCs w:val="28"/>
              </w:rPr>
              <w:t>- відомості про стаж роботи, стаж державної служби (за наявності), досвід роботи на відповідних посадах у сфері, визначеній в умовах конкурсу, та на керівних посадах (за наявності відповідних вимог).</w:t>
            </w:r>
          </w:p>
          <w:p w:rsidR="00D27FCB" w:rsidRPr="00B83AD7" w:rsidRDefault="00D27FCB" w:rsidP="00B3107B">
            <w:pPr>
              <w:rPr>
                <w:sz w:val="28"/>
                <w:szCs w:val="28"/>
              </w:rPr>
            </w:pPr>
            <w:r w:rsidRPr="00B83AD7">
              <w:rPr>
                <w:sz w:val="28"/>
                <w:szCs w:val="28"/>
              </w:rPr>
              <w:t xml:space="preserve">3. Заява, в якій повідомляється, що до особи не застосовуються заборони, </w:t>
            </w:r>
            <w:r w:rsidRPr="00B83AD7">
              <w:rPr>
                <w:sz w:val="28"/>
                <w:szCs w:val="28"/>
                <w:lang w:val="ru-RU"/>
              </w:rPr>
              <w:t xml:space="preserve"> </w:t>
            </w:r>
            <w:r w:rsidRPr="00B83AD7">
              <w:rPr>
                <w:sz w:val="28"/>
                <w:szCs w:val="28"/>
              </w:rPr>
              <w:t>визначені частиною третьою або четвертою статті 1 Закону України «Про очищення влади», та надається згода на проходження перевірки і на оприлюднення відомостей стосовно неї відповідно до зазначеного Закону.</w:t>
            </w:r>
          </w:p>
          <w:p w:rsidR="00D27FCB" w:rsidRPr="00B83AD7" w:rsidRDefault="00D27FCB" w:rsidP="00B3107B">
            <w:pPr>
              <w:rPr>
                <w:sz w:val="28"/>
                <w:szCs w:val="28"/>
              </w:rPr>
            </w:pPr>
            <w:r w:rsidRPr="00B83AD7">
              <w:rPr>
                <w:sz w:val="28"/>
                <w:szCs w:val="28"/>
              </w:rPr>
              <w:t xml:space="preserve">Подання додатків до заяви не є обов’язковим. </w:t>
            </w:r>
          </w:p>
          <w:p w:rsidR="00D27FCB" w:rsidRPr="00B83AD7" w:rsidRDefault="00D27FCB" w:rsidP="00B3107B">
            <w:pPr>
              <w:rPr>
                <w:sz w:val="28"/>
                <w:szCs w:val="28"/>
              </w:rPr>
            </w:pPr>
          </w:p>
          <w:p w:rsidR="00D27FCB" w:rsidRPr="00B83AD7" w:rsidRDefault="00D27FCB" w:rsidP="00101E17">
            <w:pPr>
              <w:rPr>
                <w:sz w:val="28"/>
                <w:szCs w:val="28"/>
              </w:rPr>
            </w:pPr>
            <w:r w:rsidRPr="00B83AD7">
              <w:rPr>
                <w:b/>
                <w:sz w:val="28"/>
                <w:szCs w:val="28"/>
              </w:rPr>
              <w:t>Документи приймаються до 17 год. 00 хв. 1</w:t>
            </w:r>
            <w:r w:rsidR="00122968">
              <w:rPr>
                <w:b/>
                <w:sz w:val="28"/>
                <w:szCs w:val="28"/>
              </w:rPr>
              <w:t>9</w:t>
            </w:r>
            <w:r w:rsidRPr="00B83AD7">
              <w:rPr>
                <w:b/>
                <w:sz w:val="28"/>
                <w:szCs w:val="28"/>
              </w:rPr>
              <w:t>.05.2021</w:t>
            </w:r>
            <w:r w:rsidRPr="00B83AD7">
              <w:rPr>
                <w:sz w:val="28"/>
                <w:szCs w:val="28"/>
              </w:rPr>
              <w:t>.</w:t>
            </w: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494FFD" w:rsidRDefault="00494FFD" w:rsidP="00B3107B">
            <w:pPr>
              <w:rPr>
                <w:rFonts w:ascii="Times New Roman" w:hAnsi="Times New Roman"/>
                <w:sz w:val="28"/>
                <w:szCs w:val="28"/>
              </w:rPr>
            </w:pPr>
            <w:r>
              <w:rPr>
                <w:rFonts w:ascii="Times New Roman" w:hAnsi="Times New Roman"/>
                <w:sz w:val="28"/>
                <w:szCs w:val="28"/>
              </w:rPr>
              <w:t xml:space="preserve"> </w:t>
            </w:r>
            <w:r w:rsidR="00D27FCB" w:rsidRPr="00B83AD7">
              <w:rPr>
                <w:rFonts w:ascii="Times New Roman" w:hAnsi="Times New Roman"/>
                <w:sz w:val="28"/>
                <w:szCs w:val="28"/>
              </w:rPr>
              <w:t>Додаткові</w:t>
            </w:r>
          </w:p>
          <w:p w:rsidR="00D27FCB" w:rsidRPr="00B83AD7" w:rsidRDefault="00D27FCB" w:rsidP="00B3107B">
            <w:pPr>
              <w:rPr>
                <w:rFonts w:ascii="Times New Roman" w:hAnsi="Times New Roman"/>
                <w:sz w:val="28"/>
                <w:szCs w:val="28"/>
              </w:rPr>
            </w:pPr>
            <w:r w:rsidRPr="00B83AD7">
              <w:rPr>
                <w:rFonts w:ascii="Times New Roman" w:hAnsi="Times New Roman"/>
                <w:sz w:val="28"/>
                <w:szCs w:val="28"/>
              </w:rPr>
              <w:t xml:space="preserve"> (необов’язкові) </w:t>
            </w:r>
            <w:r w:rsidR="00494FFD">
              <w:rPr>
                <w:rFonts w:ascii="Times New Roman" w:hAnsi="Times New Roman"/>
                <w:sz w:val="28"/>
                <w:szCs w:val="28"/>
              </w:rPr>
              <w:t xml:space="preserve">   </w:t>
            </w:r>
            <w:r w:rsidRPr="00B83AD7">
              <w:rPr>
                <w:rFonts w:ascii="Times New Roman" w:hAnsi="Times New Roman"/>
                <w:sz w:val="28"/>
                <w:szCs w:val="28"/>
              </w:rPr>
              <w:t>документи</w:t>
            </w:r>
          </w:p>
        </w:tc>
        <w:tc>
          <w:tcPr>
            <w:tcW w:w="6523"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jc w:val="both"/>
              <w:rPr>
                <w:rFonts w:ascii="Times New Roman" w:hAnsi="Times New Roman"/>
                <w:sz w:val="28"/>
                <w:szCs w:val="28"/>
              </w:rPr>
            </w:pPr>
            <w:r w:rsidRPr="00B83AD7">
              <w:rPr>
                <w:rFonts w:ascii="Times New Roman" w:hAnsi="Times New Roman"/>
                <w:sz w:val="28"/>
                <w:szCs w:val="28"/>
              </w:rPr>
              <w:t>заява щодо забезпечення розумним пристосуванням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 України від 25.03.2016 № 246 (із змінами)</w:t>
            </w: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rFonts w:ascii="Times New Roman" w:hAnsi="Times New Roman"/>
                <w:sz w:val="28"/>
                <w:szCs w:val="28"/>
              </w:rPr>
            </w:pPr>
            <w:r w:rsidRPr="00B83AD7">
              <w:rPr>
                <w:rFonts w:ascii="Times New Roman" w:hAnsi="Times New Roman"/>
                <w:sz w:val="28"/>
                <w:szCs w:val="28"/>
              </w:rPr>
              <w:t xml:space="preserve">Дата і час </w:t>
            </w:r>
            <w:r>
              <w:rPr>
                <w:rFonts w:ascii="Times New Roman" w:hAnsi="Times New Roman"/>
                <w:sz w:val="28"/>
                <w:szCs w:val="28"/>
              </w:rPr>
              <w:t xml:space="preserve">початку </w:t>
            </w:r>
            <w:r w:rsidRPr="00B83AD7">
              <w:rPr>
                <w:rFonts w:ascii="Times New Roman" w:hAnsi="Times New Roman"/>
                <w:sz w:val="28"/>
                <w:szCs w:val="28"/>
              </w:rPr>
              <w:t>проведення тестування кандидатів</w:t>
            </w:r>
          </w:p>
        </w:tc>
        <w:tc>
          <w:tcPr>
            <w:tcW w:w="6523"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autoSpaceDE w:val="0"/>
              <w:autoSpaceDN w:val="0"/>
              <w:adjustRightInd w:val="0"/>
              <w:rPr>
                <w:rFonts w:ascii="Times New Roman" w:hAnsi="Times New Roman"/>
                <w:sz w:val="28"/>
                <w:szCs w:val="28"/>
              </w:rPr>
            </w:pPr>
            <w:r w:rsidRPr="00B83AD7">
              <w:rPr>
                <w:rFonts w:ascii="Times New Roman" w:hAnsi="Times New Roman"/>
                <w:sz w:val="28"/>
                <w:szCs w:val="28"/>
                <w:lang w:val="ru-RU"/>
              </w:rPr>
              <w:t xml:space="preserve"> </w:t>
            </w:r>
            <w:r w:rsidR="008565C6">
              <w:rPr>
                <w:rFonts w:ascii="Times New Roman" w:hAnsi="Times New Roman"/>
                <w:sz w:val="28"/>
                <w:szCs w:val="28"/>
                <w:lang w:val="ru-RU"/>
              </w:rPr>
              <w:t>2</w:t>
            </w:r>
            <w:r w:rsidR="00122968">
              <w:rPr>
                <w:rFonts w:ascii="Times New Roman" w:hAnsi="Times New Roman"/>
                <w:sz w:val="28"/>
                <w:szCs w:val="28"/>
                <w:lang w:val="ru-RU"/>
              </w:rPr>
              <w:t>5</w:t>
            </w:r>
            <w:r w:rsidR="008565C6">
              <w:rPr>
                <w:rFonts w:ascii="Times New Roman" w:hAnsi="Times New Roman"/>
                <w:sz w:val="28"/>
                <w:szCs w:val="28"/>
                <w:lang w:val="ru-RU"/>
              </w:rPr>
              <w:t xml:space="preserve"> </w:t>
            </w:r>
            <w:proofErr w:type="spellStart"/>
            <w:r w:rsidRPr="00B83AD7">
              <w:rPr>
                <w:rFonts w:ascii="Times New Roman" w:hAnsi="Times New Roman"/>
                <w:sz w:val="28"/>
                <w:szCs w:val="28"/>
                <w:lang w:val="ru-RU"/>
              </w:rPr>
              <w:t>травня</w:t>
            </w:r>
            <w:proofErr w:type="spellEnd"/>
            <w:r w:rsidRPr="00B83AD7">
              <w:rPr>
                <w:rFonts w:ascii="Times New Roman" w:hAnsi="Times New Roman"/>
                <w:sz w:val="28"/>
                <w:szCs w:val="28"/>
                <w:lang w:val="ru-RU"/>
              </w:rPr>
              <w:t xml:space="preserve"> </w:t>
            </w:r>
            <w:r w:rsidRPr="00B83AD7">
              <w:rPr>
                <w:rFonts w:ascii="Times New Roman" w:hAnsi="Times New Roman"/>
                <w:sz w:val="28"/>
                <w:szCs w:val="28"/>
              </w:rPr>
              <w:t xml:space="preserve"> 2021 року о 10 год. 00 хв</w:t>
            </w:r>
            <w:r w:rsidR="007F035A">
              <w:rPr>
                <w:rFonts w:ascii="Times New Roman" w:hAnsi="Times New Roman"/>
                <w:sz w:val="28"/>
                <w:szCs w:val="28"/>
              </w:rPr>
              <w:t>.</w:t>
            </w:r>
          </w:p>
          <w:p w:rsidR="00D27FCB" w:rsidRPr="00B83AD7" w:rsidRDefault="00D27FCB" w:rsidP="00B3107B">
            <w:pPr>
              <w:jc w:val="both"/>
              <w:rPr>
                <w:rFonts w:ascii="Times New Roman" w:hAnsi="Times New Roman"/>
                <w:color w:val="000000"/>
                <w:sz w:val="28"/>
                <w:szCs w:val="28"/>
                <w:lang w:val="ru-RU"/>
              </w:rPr>
            </w:pP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sz w:val="28"/>
                <w:szCs w:val="28"/>
              </w:rPr>
            </w:pPr>
            <w:r w:rsidRPr="00B83AD7">
              <w:rPr>
                <w:rFonts w:ascii="Times New Roman" w:hAnsi="Times New Roman"/>
                <w:sz w:val="28"/>
                <w:szCs w:val="28"/>
              </w:rPr>
              <w:t>Місце або спосіб проведення тестування</w:t>
            </w:r>
          </w:p>
        </w:tc>
        <w:tc>
          <w:tcPr>
            <w:tcW w:w="6523"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jc w:val="both"/>
              <w:rPr>
                <w:rFonts w:ascii="Times New Roman" w:hAnsi="Times New Roman"/>
                <w:color w:val="000000"/>
                <w:sz w:val="28"/>
                <w:szCs w:val="28"/>
                <w:lang w:val="ru-RU"/>
              </w:rPr>
            </w:pPr>
            <w:r w:rsidRPr="00B83AD7">
              <w:rPr>
                <w:rFonts w:ascii="Times New Roman" w:hAnsi="Times New Roman"/>
                <w:sz w:val="28"/>
                <w:szCs w:val="28"/>
              </w:rPr>
              <w:t xml:space="preserve"> </w:t>
            </w:r>
            <w:proofErr w:type="spellStart"/>
            <w:r w:rsidRPr="00B83AD7">
              <w:rPr>
                <w:rFonts w:ascii="Times New Roman" w:hAnsi="Times New Roman"/>
                <w:color w:val="000000"/>
                <w:sz w:val="28"/>
                <w:szCs w:val="28"/>
                <w:lang w:val="ru-RU"/>
              </w:rPr>
              <w:t>м</w:t>
            </w:r>
            <w:proofErr w:type="gramStart"/>
            <w:r w:rsidRPr="00B83AD7">
              <w:rPr>
                <w:rFonts w:ascii="Times New Roman" w:hAnsi="Times New Roman"/>
                <w:color w:val="000000"/>
                <w:sz w:val="28"/>
                <w:szCs w:val="28"/>
                <w:lang w:val="ru-RU"/>
              </w:rPr>
              <w:t>.Я</w:t>
            </w:r>
            <w:proofErr w:type="gramEnd"/>
            <w:r w:rsidRPr="00B83AD7">
              <w:rPr>
                <w:rFonts w:ascii="Times New Roman" w:hAnsi="Times New Roman"/>
                <w:color w:val="000000"/>
                <w:sz w:val="28"/>
                <w:szCs w:val="28"/>
                <w:lang w:val="ru-RU"/>
              </w:rPr>
              <w:t>ворів</w:t>
            </w:r>
            <w:proofErr w:type="spellEnd"/>
            <w:r w:rsidRPr="00B83AD7">
              <w:rPr>
                <w:rFonts w:ascii="Times New Roman" w:hAnsi="Times New Roman"/>
                <w:color w:val="000000"/>
                <w:sz w:val="28"/>
                <w:szCs w:val="28"/>
                <w:lang w:val="ru-RU"/>
              </w:rPr>
              <w:t xml:space="preserve"> вул.Шевченка,8  каб.12 </w:t>
            </w:r>
          </w:p>
          <w:p w:rsidR="00D27FCB" w:rsidRPr="00B83AD7" w:rsidRDefault="00D27FCB" w:rsidP="00B3107B">
            <w:pPr>
              <w:autoSpaceDE w:val="0"/>
              <w:autoSpaceDN w:val="0"/>
              <w:adjustRightInd w:val="0"/>
              <w:rPr>
                <w:rFonts w:ascii="Times New Roman" w:hAnsi="Times New Roman"/>
                <w:color w:val="000000"/>
                <w:sz w:val="28"/>
                <w:szCs w:val="28"/>
                <w:lang w:val="ru-RU"/>
              </w:rPr>
            </w:pPr>
            <w:proofErr w:type="spellStart"/>
            <w:r w:rsidRPr="00B83AD7">
              <w:rPr>
                <w:rFonts w:ascii="Times New Roman" w:hAnsi="Times New Roman"/>
                <w:color w:val="000000"/>
                <w:sz w:val="28"/>
                <w:szCs w:val="28"/>
                <w:lang w:val="ru-RU"/>
              </w:rPr>
              <w:t>Управління</w:t>
            </w:r>
            <w:proofErr w:type="spellEnd"/>
            <w:r w:rsidRPr="00B83AD7">
              <w:rPr>
                <w:rFonts w:ascii="Times New Roman" w:hAnsi="Times New Roman"/>
                <w:color w:val="000000"/>
                <w:sz w:val="28"/>
                <w:szCs w:val="28"/>
                <w:lang w:val="ru-RU"/>
              </w:rPr>
              <w:t xml:space="preserve"> </w:t>
            </w:r>
            <w:proofErr w:type="spellStart"/>
            <w:proofErr w:type="gramStart"/>
            <w:r w:rsidRPr="00B83AD7">
              <w:rPr>
                <w:rFonts w:ascii="Times New Roman" w:hAnsi="Times New Roman"/>
                <w:color w:val="000000"/>
                <w:sz w:val="28"/>
                <w:szCs w:val="28"/>
                <w:lang w:val="ru-RU"/>
              </w:rPr>
              <w:t>соц</w:t>
            </w:r>
            <w:proofErr w:type="gramEnd"/>
            <w:r w:rsidRPr="00B83AD7">
              <w:rPr>
                <w:rFonts w:ascii="Times New Roman" w:hAnsi="Times New Roman"/>
                <w:color w:val="000000"/>
                <w:sz w:val="28"/>
                <w:szCs w:val="28"/>
                <w:lang w:val="ru-RU"/>
              </w:rPr>
              <w:t>іального</w:t>
            </w:r>
            <w:proofErr w:type="spellEnd"/>
            <w:r w:rsidRPr="00B83AD7">
              <w:rPr>
                <w:rFonts w:ascii="Times New Roman" w:hAnsi="Times New Roman"/>
                <w:color w:val="000000"/>
                <w:sz w:val="28"/>
                <w:szCs w:val="28"/>
                <w:lang w:val="ru-RU"/>
              </w:rPr>
              <w:t xml:space="preserve"> </w:t>
            </w:r>
            <w:proofErr w:type="spellStart"/>
            <w:r w:rsidRPr="00B83AD7">
              <w:rPr>
                <w:rFonts w:ascii="Times New Roman" w:hAnsi="Times New Roman"/>
                <w:color w:val="000000"/>
                <w:sz w:val="28"/>
                <w:szCs w:val="28"/>
                <w:lang w:val="ru-RU"/>
              </w:rPr>
              <w:t>захисту</w:t>
            </w:r>
            <w:proofErr w:type="spellEnd"/>
            <w:r w:rsidRPr="00B83AD7">
              <w:rPr>
                <w:rFonts w:ascii="Times New Roman" w:hAnsi="Times New Roman"/>
                <w:color w:val="000000"/>
                <w:sz w:val="28"/>
                <w:szCs w:val="28"/>
                <w:lang w:val="ru-RU"/>
              </w:rPr>
              <w:t xml:space="preserve"> </w:t>
            </w:r>
            <w:proofErr w:type="spellStart"/>
            <w:r w:rsidRPr="00B83AD7">
              <w:rPr>
                <w:rFonts w:ascii="Times New Roman" w:hAnsi="Times New Roman"/>
                <w:color w:val="000000"/>
                <w:sz w:val="28"/>
                <w:szCs w:val="28"/>
                <w:lang w:val="ru-RU"/>
              </w:rPr>
              <w:t>населення</w:t>
            </w:r>
            <w:proofErr w:type="spellEnd"/>
            <w:r w:rsidRPr="00B83AD7">
              <w:rPr>
                <w:rFonts w:ascii="Times New Roman" w:hAnsi="Times New Roman"/>
                <w:color w:val="000000"/>
                <w:sz w:val="28"/>
                <w:szCs w:val="28"/>
                <w:lang w:val="ru-RU"/>
              </w:rPr>
              <w:t xml:space="preserve"> </w:t>
            </w:r>
            <w:proofErr w:type="spellStart"/>
            <w:r w:rsidRPr="00B83AD7">
              <w:rPr>
                <w:rFonts w:ascii="Times New Roman" w:hAnsi="Times New Roman"/>
                <w:color w:val="000000"/>
                <w:sz w:val="28"/>
                <w:szCs w:val="28"/>
                <w:lang w:val="ru-RU"/>
              </w:rPr>
              <w:t>Яворівської</w:t>
            </w:r>
            <w:proofErr w:type="spellEnd"/>
            <w:r w:rsidRPr="00B83AD7">
              <w:rPr>
                <w:rFonts w:ascii="Times New Roman" w:hAnsi="Times New Roman"/>
                <w:color w:val="000000"/>
                <w:sz w:val="28"/>
                <w:szCs w:val="28"/>
                <w:lang w:val="ru-RU"/>
              </w:rPr>
              <w:t xml:space="preserve"> </w:t>
            </w:r>
            <w:proofErr w:type="spellStart"/>
            <w:r w:rsidRPr="00B83AD7">
              <w:rPr>
                <w:rFonts w:ascii="Times New Roman" w:hAnsi="Times New Roman"/>
                <w:color w:val="000000"/>
                <w:sz w:val="28"/>
                <w:szCs w:val="28"/>
                <w:lang w:val="ru-RU"/>
              </w:rPr>
              <w:t>районної</w:t>
            </w:r>
            <w:proofErr w:type="spellEnd"/>
            <w:r w:rsidRPr="00B83AD7">
              <w:rPr>
                <w:rFonts w:ascii="Times New Roman" w:hAnsi="Times New Roman"/>
                <w:color w:val="000000"/>
                <w:sz w:val="28"/>
                <w:szCs w:val="28"/>
                <w:lang w:val="ru-RU"/>
              </w:rPr>
              <w:t xml:space="preserve"> </w:t>
            </w:r>
            <w:proofErr w:type="spellStart"/>
            <w:r w:rsidRPr="00B83AD7">
              <w:rPr>
                <w:rFonts w:ascii="Times New Roman" w:hAnsi="Times New Roman"/>
                <w:color w:val="000000"/>
                <w:sz w:val="28"/>
                <w:szCs w:val="28"/>
                <w:lang w:val="ru-RU"/>
              </w:rPr>
              <w:t>державної</w:t>
            </w:r>
            <w:proofErr w:type="spellEnd"/>
            <w:r w:rsidRPr="00B83AD7">
              <w:rPr>
                <w:rFonts w:ascii="Times New Roman" w:hAnsi="Times New Roman"/>
                <w:color w:val="000000"/>
                <w:sz w:val="28"/>
                <w:szCs w:val="28"/>
                <w:lang w:val="ru-RU"/>
              </w:rPr>
              <w:t xml:space="preserve"> </w:t>
            </w:r>
            <w:proofErr w:type="spellStart"/>
            <w:r w:rsidRPr="00B83AD7">
              <w:rPr>
                <w:rFonts w:ascii="Times New Roman" w:hAnsi="Times New Roman"/>
                <w:color w:val="000000"/>
                <w:sz w:val="28"/>
                <w:szCs w:val="28"/>
                <w:lang w:val="ru-RU"/>
              </w:rPr>
              <w:t>адміністрації</w:t>
            </w:r>
            <w:proofErr w:type="spellEnd"/>
          </w:p>
          <w:p w:rsidR="00D27FCB" w:rsidRPr="00B83AD7" w:rsidRDefault="00D27FCB" w:rsidP="00B3107B">
            <w:pPr>
              <w:autoSpaceDE w:val="0"/>
              <w:autoSpaceDN w:val="0"/>
              <w:adjustRightInd w:val="0"/>
              <w:rPr>
                <w:rFonts w:ascii="Times New Roman" w:hAnsi="Times New Roman"/>
                <w:sz w:val="28"/>
                <w:szCs w:val="28"/>
                <w:lang w:val="ru-RU"/>
              </w:rPr>
            </w:pPr>
            <w:r w:rsidRPr="00B83AD7">
              <w:rPr>
                <w:sz w:val="28"/>
                <w:szCs w:val="28"/>
              </w:rPr>
              <w:t>(проведення тестування за фізичної присутності кандидатів)</w:t>
            </w: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494FFD" w:rsidRDefault="00D27FCB" w:rsidP="00B3107B">
            <w:pPr>
              <w:rPr>
                <w:sz w:val="28"/>
                <w:szCs w:val="28"/>
              </w:rPr>
            </w:pPr>
            <w:r w:rsidRPr="00B83AD7">
              <w:rPr>
                <w:sz w:val="28"/>
                <w:szCs w:val="28"/>
              </w:rPr>
              <w:t xml:space="preserve">Місце або спосіб проведення співбесіди </w:t>
            </w:r>
          </w:p>
          <w:p w:rsidR="00D27FCB" w:rsidRPr="00B83AD7" w:rsidRDefault="00D27FCB" w:rsidP="00B3107B">
            <w:pPr>
              <w:rPr>
                <w:sz w:val="28"/>
                <w:szCs w:val="28"/>
              </w:rPr>
            </w:pPr>
            <w:r w:rsidRPr="00B83AD7">
              <w:rPr>
                <w:sz w:val="28"/>
                <w:szCs w:val="28"/>
              </w:rPr>
              <w:t>(із зазначенням електронної платформи для комунікації дистанційно)</w:t>
            </w:r>
          </w:p>
        </w:tc>
        <w:tc>
          <w:tcPr>
            <w:tcW w:w="6523"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sz w:val="28"/>
                <w:szCs w:val="28"/>
              </w:rPr>
            </w:pPr>
            <w:r w:rsidRPr="00B83AD7">
              <w:rPr>
                <w:sz w:val="28"/>
                <w:szCs w:val="28"/>
              </w:rPr>
              <w:t>м. Яворів, вул. Шевченка,8, Управління соціального захисту населення Яворівської районної державної адміністрації</w:t>
            </w:r>
            <w:r>
              <w:rPr>
                <w:sz w:val="28"/>
                <w:szCs w:val="28"/>
              </w:rPr>
              <w:t>, каб.12</w:t>
            </w:r>
          </w:p>
          <w:p w:rsidR="00D27FCB" w:rsidRPr="00B83AD7" w:rsidRDefault="00D27FCB" w:rsidP="00B3107B">
            <w:pPr>
              <w:rPr>
                <w:sz w:val="28"/>
                <w:szCs w:val="28"/>
              </w:rPr>
            </w:pPr>
            <w:r w:rsidRPr="00B83AD7">
              <w:rPr>
                <w:sz w:val="28"/>
                <w:szCs w:val="28"/>
              </w:rPr>
              <w:t xml:space="preserve"> (проведення співбесіди за фізичної присутності кандидатів)</w:t>
            </w:r>
          </w:p>
        </w:tc>
      </w:tr>
      <w:tr w:rsidR="00D27FCB" w:rsidRPr="00B83AD7" w:rsidTr="00B04DC9">
        <w:tc>
          <w:tcPr>
            <w:tcW w:w="3405" w:type="dxa"/>
            <w:gridSpan w:val="2"/>
            <w:tcBorders>
              <w:top w:val="single" w:sz="2" w:space="0" w:color="auto"/>
              <w:left w:val="single" w:sz="2" w:space="0" w:color="auto"/>
              <w:bottom w:val="single" w:sz="2" w:space="0" w:color="auto"/>
              <w:right w:val="single" w:sz="2" w:space="0" w:color="auto"/>
            </w:tcBorders>
          </w:tcPr>
          <w:p w:rsidR="00D27FCB" w:rsidRPr="00B83AD7" w:rsidRDefault="00494FFD" w:rsidP="00494FFD">
            <w:pPr>
              <w:tabs>
                <w:tab w:val="left" w:pos="2555"/>
              </w:tabs>
              <w:rPr>
                <w:sz w:val="28"/>
                <w:szCs w:val="28"/>
              </w:rPr>
            </w:pPr>
            <w:r w:rsidRPr="0077215E">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523" w:type="dxa"/>
            <w:gridSpan w:val="2"/>
            <w:tcBorders>
              <w:top w:val="single" w:sz="2" w:space="0" w:color="auto"/>
              <w:left w:val="single" w:sz="2" w:space="0" w:color="auto"/>
              <w:bottom w:val="single" w:sz="2" w:space="0" w:color="auto"/>
              <w:right w:val="single" w:sz="2" w:space="0" w:color="auto"/>
            </w:tcBorders>
          </w:tcPr>
          <w:p w:rsidR="00D27FCB" w:rsidRPr="00B83AD7" w:rsidRDefault="00D27FCB" w:rsidP="00B3107B">
            <w:pPr>
              <w:rPr>
                <w:sz w:val="28"/>
                <w:szCs w:val="28"/>
              </w:rPr>
            </w:pPr>
            <w:proofErr w:type="spellStart"/>
            <w:r w:rsidRPr="00B83AD7">
              <w:rPr>
                <w:sz w:val="28"/>
                <w:szCs w:val="28"/>
              </w:rPr>
              <w:t>Шикітка</w:t>
            </w:r>
            <w:proofErr w:type="spellEnd"/>
            <w:r w:rsidRPr="00B83AD7">
              <w:rPr>
                <w:sz w:val="28"/>
                <w:szCs w:val="28"/>
              </w:rPr>
              <w:t xml:space="preserve"> Наталія Степанівна,</w:t>
            </w:r>
          </w:p>
          <w:p w:rsidR="00D27FCB" w:rsidRPr="00B83AD7" w:rsidRDefault="00D27FCB" w:rsidP="00B3107B">
            <w:pPr>
              <w:rPr>
                <w:sz w:val="28"/>
                <w:szCs w:val="28"/>
              </w:rPr>
            </w:pPr>
            <w:r w:rsidRPr="00B83AD7">
              <w:rPr>
                <w:sz w:val="28"/>
                <w:szCs w:val="28"/>
              </w:rPr>
              <w:t>тел.: +380965188555</w:t>
            </w:r>
          </w:p>
          <w:p w:rsidR="00D27FCB" w:rsidRPr="00B83AD7" w:rsidRDefault="00D27FCB" w:rsidP="00B3107B">
            <w:pPr>
              <w:pStyle w:val="12"/>
              <w:rPr>
                <w:rFonts w:ascii="Times New Roman" w:hAnsi="Times New Roman"/>
                <w:sz w:val="28"/>
                <w:szCs w:val="28"/>
              </w:rPr>
            </w:pPr>
            <w:proofErr w:type="gramStart"/>
            <w:r w:rsidRPr="00B83AD7">
              <w:rPr>
                <w:rFonts w:ascii="Times New Roman" w:hAnsi="Times New Roman"/>
                <w:sz w:val="28"/>
                <w:szCs w:val="28"/>
                <w:lang w:val="en-US"/>
              </w:rPr>
              <w:t>e</w:t>
            </w:r>
            <w:r w:rsidR="0057309F">
              <w:rPr>
                <w:rFonts w:ascii="Times New Roman" w:hAnsi="Times New Roman"/>
                <w:sz w:val="28"/>
                <w:szCs w:val="28"/>
              </w:rPr>
              <w:t>л</w:t>
            </w:r>
            <w:proofErr w:type="gramEnd"/>
            <w:r w:rsidR="0057309F">
              <w:rPr>
                <w:rFonts w:ascii="Times New Roman" w:hAnsi="Times New Roman"/>
                <w:sz w:val="28"/>
                <w:szCs w:val="28"/>
              </w:rPr>
              <w:t>. пошта</w:t>
            </w:r>
            <w:r w:rsidRPr="0057309F">
              <w:rPr>
                <w:rFonts w:ascii="Times New Roman" w:hAnsi="Times New Roman"/>
                <w:sz w:val="28"/>
                <w:szCs w:val="28"/>
              </w:rPr>
              <w:t xml:space="preserve">: </w:t>
            </w:r>
            <w:proofErr w:type="spellStart"/>
            <w:r w:rsidRPr="00B83AD7">
              <w:rPr>
                <w:rFonts w:ascii="Times New Roman" w:hAnsi="Times New Roman"/>
                <w:sz w:val="28"/>
                <w:szCs w:val="28"/>
                <w:lang w:val="en-US"/>
              </w:rPr>
              <w:t>upszn</w:t>
            </w:r>
            <w:proofErr w:type="spellEnd"/>
            <w:r w:rsidRPr="0057309F">
              <w:rPr>
                <w:rFonts w:ascii="Times New Roman" w:hAnsi="Times New Roman"/>
                <w:sz w:val="28"/>
                <w:szCs w:val="28"/>
              </w:rPr>
              <w:t>.</w:t>
            </w:r>
            <w:proofErr w:type="spellStart"/>
            <w:r w:rsidRPr="00B83AD7">
              <w:rPr>
                <w:rFonts w:ascii="Times New Roman" w:hAnsi="Times New Roman"/>
                <w:sz w:val="28"/>
                <w:szCs w:val="28"/>
                <w:lang w:val="en-US"/>
              </w:rPr>
              <w:t>ya</w:t>
            </w:r>
            <w:proofErr w:type="spellEnd"/>
            <w:r w:rsidRPr="0057309F">
              <w:rPr>
                <w:rFonts w:ascii="Times New Roman" w:hAnsi="Times New Roman"/>
                <w:sz w:val="28"/>
                <w:szCs w:val="28"/>
              </w:rPr>
              <w:t>.</w:t>
            </w:r>
            <w:proofErr w:type="spellStart"/>
            <w:r w:rsidRPr="00B83AD7">
              <w:rPr>
                <w:rFonts w:ascii="Times New Roman" w:hAnsi="Times New Roman"/>
                <w:sz w:val="28"/>
                <w:szCs w:val="28"/>
                <w:lang w:val="en-US"/>
              </w:rPr>
              <w:t>lv</w:t>
            </w:r>
            <w:proofErr w:type="spellEnd"/>
            <w:r w:rsidRPr="00B83AD7">
              <w:rPr>
                <w:rFonts w:ascii="Times New Roman" w:hAnsi="Times New Roman"/>
                <w:sz w:val="28"/>
                <w:szCs w:val="28"/>
              </w:rPr>
              <w:t>@ukr.net</w:t>
            </w:r>
          </w:p>
          <w:p w:rsidR="00D27FCB" w:rsidRPr="00B83AD7" w:rsidRDefault="00D27FCB" w:rsidP="00B3107B">
            <w:pPr>
              <w:rPr>
                <w:sz w:val="28"/>
                <w:szCs w:val="28"/>
              </w:rPr>
            </w:pPr>
          </w:p>
          <w:p w:rsidR="00D27FCB" w:rsidRPr="00B83AD7" w:rsidRDefault="00D27FCB" w:rsidP="00B3107B">
            <w:pPr>
              <w:pStyle w:val="12"/>
              <w:rPr>
                <w:rFonts w:ascii="Times New Roman" w:hAnsi="Times New Roman"/>
                <w:sz w:val="28"/>
                <w:szCs w:val="28"/>
                <w:lang w:eastAsia="uk-UA"/>
              </w:rPr>
            </w:pPr>
          </w:p>
        </w:tc>
      </w:tr>
      <w:tr w:rsidR="00D27FCB" w:rsidRPr="007856B9" w:rsidTr="00054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9721" w:type="dxa"/>
            <w:gridSpan w:val="3"/>
            <w:tcBorders>
              <w:top w:val="single" w:sz="4" w:space="0" w:color="auto"/>
              <w:left w:val="single" w:sz="4" w:space="0" w:color="auto"/>
              <w:bottom w:val="single" w:sz="4" w:space="0" w:color="auto"/>
              <w:right w:val="single" w:sz="4" w:space="0" w:color="auto"/>
            </w:tcBorders>
          </w:tcPr>
          <w:p w:rsidR="00D27FCB" w:rsidRPr="007856B9" w:rsidRDefault="00D27FCB" w:rsidP="00B3107B">
            <w:pPr>
              <w:jc w:val="center"/>
              <w:rPr>
                <w:b/>
                <w:sz w:val="28"/>
                <w:szCs w:val="28"/>
              </w:rPr>
            </w:pPr>
            <w:r>
              <w:rPr>
                <w:b/>
                <w:sz w:val="28"/>
                <w:szCs w:val="28"/>
              </w:rPr>
              <w:t>Кваліфікаційні вимоги</w:t>
            </w:r>
          </w:p>
        </w:tc>
      </w:tr>
      <w:tr w:rsidR="00D27FCB"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sidRPr="007856B9">
              <w:rPr>
                <w:sz w:val="28"/>
                <w:szCs w:val="28"/>
              </w:rPr>
              <w:t>1</w:t>
            </w:r>
          </w:p>
        </w:tc>
        <w:tc>
          <w:tcPr>
            <w:tcW w:w="2979" w:type="dxa"/>
            <w:tcBorders>
              <w:top w:val="single" w:sz="4" w:space="0" w:color="auto"/>
              <w:left w:val="single" w:sz="4" w:space="0" w:color="auto"/>
              <w:bottom w:val="single" w:sz="4" w:space="0" w:color="auto"/>
              <w:right w:val="single" w:sz="4" w:space="0" w:color="auto"/>
            </w:tcBorders>
          </w:tcPr>
          <w:p w:rsidR="00D27FCB" w:rsidRPr="0077215E" w:rsidRDefault="00D27FCB" w:rsidP="00B3107B">
            <w:pPr>
              <w:rPr>
                <w:sz w:val="28"/>
                <w:szCs w:val="28"/>
              </w:rPr>
            </w:pPr>
            <w:r w:rsidRPr="0077215E">
              <w:rPr>
                <w:sz w:val="28"/>
                <w:szCs w:val="28"/>
              </w:rPr>
              <w:t>Освіта</w:t>
            </w:r>
          </w:p>
        </w:tc>
        <w:tc>
          <w:tcPr>
            <w:tcW w:w="6316" w:type="dxa"/>
            <w:tcBorders>
              <w:top w:val="single" w:sz="4" w:space="0" w:color="auto"/>
              <w:left w:val="single" w:sz="4" w:space="0" w:color="auto"/>
              <w:bottom w:val="single" w:sz="4" w:space="0" w:color="auto"/>
              <w:right w:val="single" w:sz="4" w:space="0" w:color="auto"/>
            </w:tcBorders>
          </w:tcPr>
          <w:p w:rsidR="00D27FCB" w:rsidRPr="00CA0D7C" w:rsidRDefault="00B57119" w:rsidP="00B3107B">
            <w:pPr>
              <w:rPr>
                <w:sz w:val="28"/>
                <w:szCs w:val="28"/>
              </w:rPr>
            </w:pPr>
            <w:r w:rsidRPr="00CA1E36">
              <w:rPr>
                <w:sz w:val="28"/>
                <w:szCs w:val="28"/>
              </w:rPr>
              <w:t>Вища</w:t>
            </w:r>
            <w:r>
              <w:rPr>
                <w:sz w:val="28"/>
                <w:szCs w:val="28"/>
              </w:rPr>
              <w:t xml:space="preserve"> освіта за освітнім ступенем</w:t>
            </w:r>
            <w:r w:rsidRPr="00CA1E36">
              <w:rPr>
                <w:sz w:val="28"/>
                <w:szCs w:val="28"/>
              </w:rPr>
              <w:t xml:space="preserve"> молодш</w:t>
            </w:r>
            <w:r>
              <w:rPr>
                <w:sz w:val="28"/>
                <w:szCs w:val="28"/>
              </w:rPr>
              <w:t>ого</w:t>
            </w:r>
            <w:r w:rsidRPr="00CA1E36">
              <w:rPr>
                <w:sz w:val="28"/>
                <w:szCs w:val="28"/>
              </w:rPr>
              <w:t xml:space="preserve"> бакалавр</w:t>
            </w:r>
            <w:r>
              <w:rPr>
                <w:sz w:val="28"/>
                <w:szCs w:val="28"/>
              </w:rPr>
              <w:t>а</w:t>
            </w:r>
            <w:r w:rsidRPr="00CA1E36">
              <w:rPr>
                <w:sz w:val="28"/>
                <w:szCs w:val="28"/>
              </w:rPr>
              <w:t xml:space="preserve"> або бакалавр</w:t>
            </w:r>
            <w:r>
              <w:rPr>
                <w:sz w:val="28"/>
                <w:szCs w:val="28"/>
              </w:rPr>
              <w:t>а</w:t>
            </w:r>
          </w:p>
        </w:tc>
      </w:tr>
      <w:tr w:rsidR="00D27FCB"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sidRPr="007856B9">
              <w:rPr>
                <w:sz w:val="28"/>
                <w:szCs w:val="28"/>
              </w:rPr>
              <w:t xml:space="preserve">2. </w:t>
            </w:r>
          </w:p>
        </w:tc>
        <w:tc>
          <w:tcPr>
            <w:tcW w:w="2979" w:type="dxa"/>
            <w:tcBorders>
              <w:top w:val="single" w:sz="4" w:space="0" w:color="auto"/>
              <w:left w:val="single" w:sz="4" w:space="0" w:color="auto"/>
              <w:bottom w:val="single" w:sz="4" w:space="0" w:color="auto"/>
              <w:right w:val="single" w:sz="4" w:space="0" w:color="auto"/>
            </w:tcBorders>
          </w:tcPr>
          <w:p w:rsidR="00D27FCB" w:rsidRPr="0077215E" w:rsidRDefault="00D27FCB" w:rsidP="00B3107B">
            <w:pPr>
              <w:rPr>
                <w:sz w:val="28"/>
                <w:szCs w:val="28"/>
              </w:rPr>
            </w:pPr>
            <w:r w:rsidRPr="0077215E">
              <w:rPr>
                <w:sz w:val="28"/>
                <w:szCs w:val="28"/>
              </w:rPr>
              <w:t>Досвід роботи</w:t>
            </w:r>
          </w:p>
        </w:tc>
        <w:tc>
          <w:tcPr>
            <w:tcW w:w="6316" w:type="dxa"/>
            <w:tcBorders>
              <w:top w:val="single" w:sz="4" w:space="0" w:color="auto"/>
              <w:left w:val="single" w:sz="4" w:space="0" w:color="auto"/>
              <w:bottom w:val="single" w:sz="4" w:space="0" w:color="auto"/>
              <w:right w:val="single" w:sz="4" w:space="0" w:color="auto"/>
            </w:tcBorders>
          </w:tcPr>
          <w:p w:rsidR="00D27FCB" w:rsidRPr="00CA0D7C" w:rsidRDefault="006B143E" w:rsidP="00B3107B">
            <w:pPr>
              <w:rPr>
                <w:sz w:val="28"/>
                <w:szCs w:val="28"/>
              </w:rPr>
            </w:pPr>
            <w:r>
              <w:rPr>
                <w:sz w:val="28"/>
                <w:szCs w:val="28"/>
              </w:rPr>
              <w:t>Без досвіду роботи</w:t>
            </w:r>
          </w:p>
        </w:tc>
      </w:tr>
      <w:tr w:rsidR="00D27FCB"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sidRPr="007856B9">
              <w:rPr>
                <w:sz w:val="28"/>
                <w:szCs w:val="28"/>
              </w:rPr>
              <w:t xml:space="preserve">3. </w:t>
            </w:r>
          </w:p>
        </w:tc>
        <w:tc>
          <w:tcPr>
            <w:tcW w:w="2979" w:type="dxa"/>
            <w:tcBorders>
              <w:top w:val="single" w:sz="4" w:space="0" w:color="auto"/>
              <w:left w:val="single" w:sz="4" w:space="0" w:color="auto"/>
              <w:bottom w:val="single" w:sz="4" w:space="0" w:color="auto"/>
              <w:right w:val="single" w:sz="4" w:space="0" w:color="auto"/>
            </w:tcBorders>
          </w:tcPr>
          <w:p w:rsidR="00D27FCB" w:rsidRPr="0077215E" w:rsidRDefault="00D27FCB" w:rsidP="00B3107B">
            <w:pPr>
              <w:rPr>
                <w:sz w:val="28"/>
                <w:szCs w:val="28"/>
              </w:rPr>
            </w:pPr>
            <w:r w:rsidRPr="0077215E">
              <w:rPr>
                <w:sz w:val="28"/>
                <w:szCs w:val="28"/>
              </w:rPr>
              <w:t>Володіння державною мовою</w:t>
            </w:r>
          </w:p>
        </w:tc>
        <w:tc>
          <w:tcPr>
            <w:tcW w:w="6316" w:type="dxa"/>
            <w:tcBorders>
              <w:top w:val="single" w:sz="4" w:space="0" w:color="auto"/>
              <w:left w:val="single" w:sz="4" w:space="0" w:color="auto"/>
              <w:bottom w:val="single" w:sz="4" w:space="0" w:color="auto"/>
              <w:right w:val="single" w:sz="4" w:space="0" w:color="auto"/>
            </w:tcBorders>
          </w:tcPr>
          <w:p w:rsidR="00D27FCB" w:rsidRPr="00CA0D7C" w:rsidRDefault="00D27FCB" w:rsidP="00B3107B">
            <w:pPr>
              <w:rPr>
                <w:sz w:val="28"/>
                <w:szCs w:val="28"/>
              </w:rPr>
            </w:pPr>
            <w:r>
              <w:rPr>
                <w:color w:val="000000"/>
                <w:sz w:val="28"/>
                <w:szCs w:val="28"/>
                <w:shd w:val="clear" w:color="auto" w:fill="FFFFFF"/>
              </w:rPr>
              <w:t>Вільне володіння державною мовою</w:t>
            </w:r>
          </w:p>
        </w:tc>
      </w:tr>
      <w:tr w:rsidR="00D27FCB" w:rsidRPr="007856B9" w:rsidTr="00054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Height w:val="450"/>
        </w:trPr>
        <w:tc>
          <w:tcPr>
            <w:tcW w:w="9721" w:type="dxa"/>
            <w:gridSpan w:val="3"/>
            <w:tcBorders>
              <w:top w:val="single" w:sz="4" w:space="0" w:color="auto"/>
              <w:left w:val="single" w:sz="4" w:space="0" w:color="auto"/>
              <w:bottom w:val="single" w:sz="4" w:space="0" w:color="auto"/>
              <w:right w:val="single" w:sz="4" w:space="0" w:color="auto"/>
            </w:tcBorders>
          </w:tcPr>
          <w:p w:rsidR="00D27FCB" w:rsidRPr="00AB4DEF" w:rsidRDefault="00D27FCB" w:rsidP="00B3107B">
            <w:pPr>
              <w:jc w:val="center"/>
              <w:rPr>
                <w:b/>
                <w:sz w:val="28"/>
                <w:szCs w:val="28"/>
              </w:rPr>
            </w:pPr>
            <w:r>
              <w:rPr>
                <w:b/>
                <w:sz w:val="28"/>
                <w:szCs w:val="28"/>
              </w:rPr>
              <w:t>Вимоги до компетентності</w:t>
            </w:r>
          </w:p>
        </w:tc>
      </w:tr>
      <w:tr w:rsidR="00B971F5"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3405" w:type="dxa"/>
            <w:gridSpan w:val="2"/>
            <w:tcBorders>
              <w:top w:val="single" w:sz="4" w:space="0" w:color="auto"/>
              <w:left w:val="single" w:sz="4" w:space="0" w:color="auto"/>
              <w:bottom w:val="single" w:sz="4" w:space="0" w:color="auto"/>
              <w:right w:val="single" w:sz="4" w:space="0" w:color="auto"/>
            </w:tcBorders>
          </w:tcPr>
          <w:p w:rsidR="00B971F5" w:rsidRPr="0077215E" w:rsidRDefault="00B971F5" w:rsidP="00B971F5">
            <w:pPr>
              <w:jc w:val="center"/>
              <w:rPr>
                <w:sz w:val="28"/>
                <w:szCs w:val="28"/>
              </w:rPr>
            </w:pPr>
            <w:r w:rsidRPr="0077215E">
              <w:rPr>
                <w:sz w:val="28"/>
                <w:szCs w:val="28"/>
              </w:rPr>
              <w:t>Вимога</w:t>
            </w:r>
          </w:p>
        </w:tc>
        <w:tc>
          <w:tcPr>
            <w:tcW w:w="6316" w:type="dxa"/>
            <w:tcBorders>
              <w:top w:val="single" w:sz="4" w:space="0" w:color="auto"/>
              <w:left w:val="single" w:sz="4" w:space="0" w:color="auto"/>
              <w:bottom w:val="single" w:sz="4" w:space="0" w:color="auto"/>
              <w:right w:val="single" w:sz="4" w:space="0" w:color="auto"/>
            </w:tcBorders>
          </w:tcPr>
          <w:p w:rsidR="00B971F5" w:rsidRPr="0077215E" w:rsidRDefault="00B971F5" w:rsidP="00B3107B">
            <w:pPr>
              <w:rPr>
                <w:sz w:val="28"/>
                <w:szCs w:val="28"/>
              </w:rPr>
            </w:pPr>
            <w:r w:rsidRPr="0077215E">
              <w:rPr>
                <w:sz w:val="28"/>
                <w:szCs w:val="28"/>
              </w:rPr>
              <w:t xml:space="preserve">                          Компоненти вимоги</w:t>
            </w:r>
          </w:p>
          <w:p w:rsidR="00B971F5" w:rsidRPr="0077215E" w:rsidRDefault="00B971F5" w:rsidP="00B3107B">
            <w:pPr>
              <w:rPr>
                <w:sz w:val="28"/>
                <w:szCs w:val="28"/>
              </w:rPr>
            </w:pPr>
          </w:p>
        </w:tc>
      </w:tr>
      <w:tr w:rsidR="00D27FCB"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D27FCB" w:rsidRPr="00AB4DEF" w:rsidRDefault="00D27FCB" w:rsidP="00B3107B">
            <w:pPr>
              <w:jc w:val="center"/>
              <w:rPr>
                <w:sz w:val="28"/>
                <w:szCs w:val="28"/>
              </w:rPr>
            </w:pPr>
            <w:r>
              <w:rPr>
                <w:sz w:val="28"/>
                <w:szCs w:val="28"/>
              </w:rPr>
              <w:t>1.</w:t>
            </w:r>
          </w:p>
        </w:tc>
        <w:tc>
          <w:tcPr>
            <w:tcW w:w="2979" w:type="dxa"/>
            <w:tcBorders>
              <w:top w:val="single" w:sz="4" w:space="0" w:color="auto"/>
              <w:left w:val="single" w:sz="4" w:space="0" w:color="auto"/>
              <w:bottom w:val="single" w:sz="4" w:space="0" w:color="auto"/>
              <w:right w:val="single" w:sz="4" w:space="0" w:color="auto"/>
            </w:tcBorders>
          </w:tcPr>
          <w:p w:rsidR="008565C6" w:rsidRDefault="008565C6" w:rsidP="008565C6">
            <w:pPr>
              <w:pBdr>
                <w:top w:val="nil"/>
                <w:left w:val="nil"/>
                <w:bottom w:val="nil"/>
                <w:right w:val="nil"/>
                <w:between w:val="nil"/>
              </w:pBdr>
              <w:ind w:left="176" w:right="106"/>
              <w:rPr>
                <w:color w:val="000000"/>
                <w:sz w:val="28"/>
                <w:szCs w:val="28"/>
              </w:rPr>
            </w:pPr>
            <w:r>
              <w:rPr>
                <w:color w:val="000000"/>
                <w:sz w:val="28"/>
                <w:szCs w:val="28"/>
              </w:rPr>
              <w:t xml:space="preserve">Аналітичні </w:t>
            </w:r>
          </w:p>
          <w:p w:rsidR="00D27FCB" w:rsidRPr="00DD36A7" w:rsidRDefault="008565C6" w:rsidP="008565C6">
            <w:pPr>
              <w:pBdr>
                <w:top w:val="nil"/>
                <w:left w:val="nil"/>
                <w:bottom w:val="nil"/>
                <w:right w:val="nil"/>
                <w:between w:val="nil"/>
              </w:pBdr>
              <w:ind w:left="176" w:right="106"/>
              <w:rPr>
                <w:color w:val="000000"/>
                <w:sz w:val="28"/>
                <w:szCs w:val="28"/>
              </w:rPr>
            </w:pPr>
            <w:r>
              <w:rPr>
                <w:color w:val="000000"/>
                <w:sz w:val="28"/>
                <w:szCs w:val="28"/>
              </w:rPr>
              <w:t>здібності</w:t>
            </w:r>
          </w:p>
        </w:tc>
        <w:tc>
          <w:tcPr>
            <w:tcW w:w="6316" w:type="dxa"/>
            <w:tcBorders>
              <w:top w:val="single" w:sz="4" w:space="0" w:color="auto"/>
              <w:left w:val="single" w:sz="4" w:space="0" w:color="auto"/>
              <w:bottom w:val="single" w:sz="4" w:space="0" w:color="auto"/>
              <w:right w:val="single" w:sz="4" w:space="0" w:color="auto"/>
            </w:tcBorders>
          </w:tcPr>
          <w:p w:rsidR="008565C6" w:rsidRPr="00143579" w:rsidRDefault="008565C6" w:rsidP="008565C6">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Pr>
                <w:color w:val="000000"/>
                <w:sz w:val="28"/>
                <w:szCs w:val="28"/>
              </w:rPr>
              <w:t xml:space="preserve">здатність </w:t>
            </w:r>
            <w:r w:rsidRPr="00143579">
              <w:rPr>
                <w:color w:val="000000"/>
                <w:sz w:val="28"/>
                <w:szCs w:val="28"/>
              </w:rPr>
              <w:t>до логічного мислення,</w:t>
            </w:r>
            <w:r>
              <w:rPr>
                <w:color w:val="000000"/>
                <w:sz w:val="28"/>
                <w:szCs w:val="28"/>
              </w:rPr>
              <w:t xml:space="preserve"> </w:t>
            </w:r>
            <w:r w:rsidRPr="00143579">
              <w:rPr>
                <w:color w:val="000000"/>
                <w:sz w:val="28"/>
                <w:szCs w:val="28"/>
              </w:rPr>
              <w:t>узагальнення,конкретизації,розкладання складних питань на складові,</w:t>
            </w:r>
            <w:r>
              <w:rPr>
                <w:color w:val="000000"/>
                <w:sz w:val="28"/>
                <w:szCs w:val="28"/>
              </w:rPr>
              <w:t xml:space="preserve"> </w:t>
            </w:r>
            <w:r w:rsidRPr="00143579">
              <w:rPr>
                <w:color w:val="000000"/>
                <w:sz w:val="28"/>
                <w:szCs w:val="28"/>
              </w:rPr>
              <w:t>виділяти головне від другорядного,</w:t>
            </w:r>
            <w:r>
              <w:rPr>
                <w:color w:val="000000"/>
                <w:sz w:val="28"/>
                <w:szCs w:val="28"/>
              </w:rPr>
              <w:t xml:space="preserve"> </w:t>
            </w:r>
            <w:r w:rsidRPr="00143579">
              <w:rPr>
                <w:color w:val="000000"/>
                <w:sz w:val="28"/>
                <w:szCs w:val="28"/>
              </w:rPr>
              <w:t>виявляти закономірності;</w:t>
            </w:r>
          </w:p>
          <w:p w:rsidR="008565C6" w:rsidRPr="00E63F79" w:rsidRDefault="008565C6" w:rsidP="008565C6">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Pr>
                <w:color w:val="000000"/>
                <w:sz w:val="28"/>
                <w:szCs w:val="28"/>
              </w:rPr>
              <w:t xml:space="preserve">вміння встановлювати причинно-наслідкові </w:t>
            </w:r>
            <w:proofErr w:type="spellStart"/>
            <w:r>
              <w:rPr>
                <w:color w:val="000000"/>
                <w:sz w:val="28"/>
                <w:szCs w:val="28"/>
              </w:rPr>
              <w:t>зв</w:t>
            </w:r>
            <w:proofErr w:type="spellEnd"/>
            <w:r w:rsidRPr="00D66B75">
              <w:rPr>
                <w:color w:val="000000"/>
                <w:sz w:val="28"/>
                <w:szCs w:val="28"/>
                <w:lang w:val="ru-RU"/>
              </w:rPr>
              <w:t>’</w:t>
            </w:r>
            <w:proofErr w:type="spellStart"/>
            <w:r w:rsidRPr="00D66B75">
              <w:rPr>
                <w:color w:val="000000"/>
                <w:sz w:val="28"/>
                <w:szCs w:val="28"/>
                <w:lang w:val="ru-RU"/>
              </w:rPr>
              <w:t>язки</w:t>
            </w:r>
            <w:proofErr w:type="spellEnd"/>
            <w:r w:rsidRPr="00D66B75">
              <w:rPr>
                <w:color w:val="000000"/>
                <w:sz w:val="28"/>
                <w:szCs w:val="28"/>
                <w:lang w:val="ru-RU"/>
              </w:rPr>
              <w:t>;</w:t>
            </w:r>
          </w:p>
          <w:p w:rsidR="00D27FCB" w:rsidRPr="00DD36A7" w:rsidRDefault="008565C6" w:rsidP="00054150">
            <w:pPr>
              <w:widowControl w:val="0"/>
              <w:numPr>
                <w:ilvl w:val="0"/>
                <w:numId w:val="24"/>
              </w:numPr>
              <w:pBdr>
                <w:top w:val="nil"/>
                <w:left w:val="nil"/>
                <w:bottom w:val="nil"/>
                <w:right w:val="nil"/>
                <w:between w:val="nil"/>
              </w:pBdr>
              <w:tabs>
                <w:tab w:val="left" w:pos="430"/>
                <w:tab w:val="left" w:pos="431"/>
                <w:tab w:val="left" w:pos="1476"/>
                <w:tab w:val="left" w:pos="3509"/>
              </w:tabs>
              <w:ind w:left="178" w:right="272" w:firstLine="1"/>
              <w:jc w:val="both"/>
              <w:rPr>
                <w:color w:val="000000"/>
                <w:sz w:val="28"/>
                <w:szCs w:val="28"/>
              </w:rPr>
            </w:pPr>
            <w:r>
              <w:rPr>
                <w:color w:val="000000"/>
                <w:sz w:val="28"/>
                <w:szCs w:val="28"/>
              </w:rPr>
              <w:t>вміння аналізувати інформацію та робити висновки,критично</w:t>
            </w:r>
            <w:r w:rsidR="00054150">
              <w:rPr>
                <w:color w:val="000000"/>
                <w:sz w:val="28"/>
                <w:szCs w:val="28"/>
              </w:rPr>
              <w:t xml:space="preserve"> </w:t>
            </w:r>
            <w:r>
              <w:rPr>
                <w:color w:val="000000"/>
                <w:sz w:val="28"/>
                <w:szCs w:val="28"/>
              </w:rPr>
              <w:t>оцінювати ситуації,прогнозувати та робити власні умовиводи.</w:t>
            </w:r>
          </w:p>
        </w:tc>
      </w:tr>
      <w:tr w:rsidR="00D27FCB"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D27FCB" w:rsidRDefault="00D27FCB" w:rsidP="00B3107B">
            <w:pPr>
              <w:jc w:val="center"/>
              <w:rPr>
                <w:sz w:val="28"/>
                <w:szCs w:val="28"/>
              </w:rPr>
            </w:pPr>
            <w:r>
              <w:rPr>
                <w:sz w:val="28"/>
                <w:szCs w:val="28"/>
              </w:rPr>
              <w:t>2.</w:t>
            </w:r>
          </w:p>
        </w:tc>
        <w:tc>
          <w:tcPr>
            <w:tcW w:w="2979" w:type="dxa"/>
            <w:tcBorders>
              <w:top w:val="single" w:sz="4" w:space="0" w:color="auto"/>
              <w:left w:val="single" w:sz="4" w:space="0" w:color="auto"/>
              <w:bottom w:val="single" w:sz="4" w:space="0" w:color="auto"/>
              <w:right w:val="single" w:sz="4" w:space="0" w:color="auto"/>
            </w:tcBorders>
          </w:tcPr>
          <w:p w:rsidR="00D27FCB" w:rsidRPr="00DD36A7" w:rsidRDefault="00D27FCB" w:rsidP="00B3107B">
            <w:pPr>
              <w:pBdr>
                <w:top w:val="nil"/>
                <w:left w:val="nil"/>
                <w:bottom w:val="nil"/>
                <w:right w:val="nil"/>
                <w:between w:val="nil"/>
              </w:pBdr>
              <w:ind w:left="176" w:right="106"/>
              <w:rPr>
                <w:color w:val="000000"/>
                <w:sz w:val="28"/>
                <w:szCs w:val="28"/>
              </w:rPr>
            </w:pPr>
            <w:r>
              <w:rPr>
                <w:color w:val="000000"/>
                <w:sz w:val="28"/>
                <w:szCs w:val="28"/>
              </w:rPr>
              <w:t>Робота з великими масивами інформації</w:t>
            </w:r>
          </w:p>
        </w:tc>
        <w:tc>
          <w:tcPr>
            <w:tcW w:w="6316" w:type="dxa"/>
            <w:tcBorders>
              <w:top w:val="single" w:sz="4" w:space="0" w:color="auto"/>
              <w:left w:val="single" w:sz="4" w:space="0" w:color="auto"/>
              <w:bottom w:val="single" w:sz="4" w:space="0" w:color="auto"/>
              <w:right w:val="single" w:sz="4" w:space="0" w:color="auto"/>
            </w:tcBorders>
          </w:tcPr>
          <w:p w:rsidR="00D27FCB" w:rsidRPr="00B63724" w:rsidRDefault="00D27FCB" w:rsidP="00B3107B">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Pr>
                <w:color w:val="000000"/>
                <w:sz w:val="28"/>
                <w:szCs w:val="28"/>
              </w:rPr>
              <w:t xml:space="preserve">здатність встановлювати логічні </w:t>
            </w:r>
            <w:proofErr w:type="spellStart"/>
            <w:r>
              <w:rPr>
                <w:color w:val="000000"/>
                <w:sz w:val="28"/>
                <w:szCs w:val="28"/>
              </w:rPr>
              <w:t>взаємозв</w:t>
            </w:r>
            <w:proofErr w:type="spellEnd"/>
            <w:r>
              <w:rPr>
                <w:color w:val="000000"/>
                <w:sz w:val="28"/>
                <w:szCs w:val="28"/>
                <w:lang w:val="en-US"/>
              </w:rPr>
              <w:t>’</w:t>
            </w:r>
            <w:proofErr w:type="spellStart"/>
            <w:r>
              <w:rPr>
                <w:color w:val="000000"/>
                <w:sz w:val="28"/>
                <w:szCs w:val="28"/>
                <w:lang w:val="en-US"/>
              </w:rPr>
              <w:t>язки</w:t>
            </w:r>
            <w:proofErr w:type="spellEnd"/>
            <w:r>
              <w:rPr>
                <w:color w:val="000000"/>
                <w:sz w:val="28"/>
                <w:szCs w:val="28"/>
                <w:lang w:val="en-US"/>
              </w:rPr>
              <w:t>;</w:t>
            </w:r>
          </w:p>
          <w:p w:rsidR="00D27FCB" w:rsidRDefault="00D27FCB" w:rsidP="00B3107B">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Pr>
                <w:color w:val="000000"/>
                <w:sz w:val="28"/>
                <w:szCs w:val="28"/>
              </w:rPr>
              <w:t>вміння систематизувати великий масив інформації;</w:t>
            </w:r>
          </w:p>
          <w:p w:rsidR="00D27FCB" w:rsidRPr="00DD36A7" w:rsidRDefault="00D27FCB" w:rsidP="00B3107B">
            <w:pPr>
              <w:widowControl w:val="0"/>
              <w:numPr>
                <w:ilvl w:val="0"/>
                <w:numId w:val="24"/>
              </w:numPr>
              <w:pBdr>
                <w:top w:val="nil"/>
                <w:left w:val="nil"/>
                <w:bottom w:val="nil"/>
                <w:right w:val="nil"/>
                <w:between w:val="nil"/>
              </w:pBdr>
              <w:tabs>
                <w:tab w:val="left" w:pos="398"/>
              </w:tabs>
              <w:ind w:left="178" w:right="272" w:firstLine="1"/>
              <w:jc w:val="both"/>
              <w:rPr>
                <w:color w:val="000000"/>
                <w:sz w:val="28"/>
                <w:szCs w:val="28"/>
              </w:rPr>
            </w:pPr>
            <w:r>
              <w:rPr>
                <w:color w:val="000000"/>
                <w:sz w:val="28"/>
                <w:szCs w:val="28"/>
              </w:rPr>
              <w:t>здатність виділяти головне,робити чіткі,   структуровані висновки</w:t>
            </w:r>
          </w:p>
        </w:tc>
      </w:tr>
      <w:tr w:rsidR="00C91789"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C91789" w:rsidRPr="00BD00E8" w:rsidRDefault="00C91789" w:rsidP="004A53B1">
            <w:pPr>
              <w:jc w:val="center"/>
              <w:rPr>
                <w:sz w:val="28"/>
                <w:szCs w:val="28"/>
              </w:rPr>
            </w:pPr>
            <w:r>
              <w:rPr>
                <w:sz w:val="28"/>
                <w:szCs w:val="28"/>
              </w:rPr>
              <w:t>3</w:t>
            </w:r>
            <w:r w:rsidRPr="00BD00E8">
              <w:rPr>
                <w:sz w:val="28"/>
                <w:szCs w:val="28"/>
              </w:rPr>
              <w:t>.</w:t>
            </w:r>
          </w:p>
        </w:tc>
        <w:tc>
          <w:tcPr>
            <w:tcW w:w="2979" w:type="dxa"/>
            <w:tcBorders>
              <w:top w:val="single" w:sz="4" w:space="0" w:color="auto"/>
              <w:left w:val="single" w:sz="4" w:space="0" w:color="auto"/>
              <w:bottom w:val="single" w:sz="4" w:space="0" w:color="auto"/>
              <w:right w:val="single" w:sz="4" w:space="0" w:color="auto"/>
            </w:tcBorders>
          </w:tcPr>
          <w:p w:rsidR="00C91789" w:rsidRPr="00C91789" w:rsidRDefault="00C91789" w:rsidP="004A53B1">
            <w:pPr>
              <w:pBdr>
                <w:top w:val="nil"/>
                <w:left w:val="nil"/>
                <w:bottom w:val="nil"/>
                <w:right w:val="nil"/>
                <w:between w:val="nil"/>
              </w:pBdr>
              <w:ind w:left="176" w:right="106"/>
              <w:rPr>
                <w:color w:val="000000"/>
                <w:sz w:val="28"/>
                <w:szCs w:val="28"/>
              </w:rPr>
            </w:pPr>
            <w:r>
              <w:rPr>
                <w:color w:val="000000"/>
                <w:sz w:val="28"/>
                <w:szCs w:val="28"/>
              </w:rPr>
              <w:t>Уважність до деталей</w:t>
            </w:r>
          </w:p>
        </w:tc>
        <w:tc>
          <w:tcPr>
            <w:tcW w:w="6316" w:type="dxa"/>
            <w:tcBorders>
              <w:top w:val="single" w:sz="4" w:space="0" w:color="auto"/>
              <w:left w:val="single" w:sz="4" w:space="0" w:color="auto"/>
              <w:bottom w:val="single" w:sz="4" w:space="0" w:color="auto"/>
              <w:right w:val="single" w:sz="4" w:space="0" w:color="auto"/>
            </w:tcBorders>
          </w:tcPr>
          <w:p w:rsidR="00C91789" w:rsidRDefault="00C91789"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помічати окремі елементи та акцентувати увагу на деталях у своїй роботі;</w:t>
            </w:r>
          </w:p>
          <w:p w:rsidR="00C91789" w:rsidRPr="00DD36A7" w:rsidRDefault="00C91789"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враховувати деталі при прийнятті рішень</w:t>
            </w:r>
          </w:p>
        </w:tc>
      </w:tr>
      <w:tr w:rsidR="0092527A"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92527A" w:rsidRDefault="00054150" w:rsidP="00B3107B">
            <w:pPr>
              <w:jc w:val="center"/>
              <w:rPr>
                <w:sz w:val="28"/>
                <w:szCs w:val="28"/>
              </w:rPr>
            </w:pPr>
            <w:r>
              <w:rPr>
                <w:sz w:val="28"/>
                <w:szCs w:val="28"/>
              </w:rPr>
              <w:t>4.</w:t>
            </w:r>
          </w:p>
        </w:tc>
        <w:tc>
          <w:tcPr>
            <w:tcW w:w="2979" w:type="dxa"/>
            <w:tcBorders>
              <w:top w:val="single" w:sz="4" w:space="0" w:color="auto"/>
              <w:left w:val="single" w:sz="4" w:space="0" w:color="auto"/>
              <w:bottom w:val="single" w:sz="4" w:space="0" w:color="auto"/>
              <w:right w:val="single" w:sz="4" w:space="0" w:color="auto"/>
            </w:tcBorders>
          </w:tcPr>
          <w:p w:rsidR="0092527A" w:rsidRPr="00CD7213" w:rsidRDefault="00CD7213" w:rsidP="00B3107B">
            <w:pPr>
              <w:pStyle w:val="rvps2"/>
              <w:spacing w:after="0"/>
              <w:rPr>
                <w:sz w:val="28"/>
                <w:szCs w:val="28"/>
                <w:lang w:val="uk-UA"/>
              </w:rPr>
            </w:pPr>
            <w:r>
              <w:rPr>
                <w:sz w:val="28"/>
                <w:szCs w:val="28"/>
                <w:lang w:val="uk-UA"/>
              </w:rPr>
              <w:t>Відповідальність</w:t>
            </w:r>
          </w:p>
        </w:tc>
        <w:tc>
          <w:tcPr>
            <w:tcW w:w="6316" w:type="dxa"/>
            <w:tcBorders>
              <w:top w:val="single" w:sz="4" w:space="0" w:color="auto"/>
              <w:left w:val="single" w:sz="4" w:space="0" w:color="auto"/>
              <w:bottom w:val="single" w:sz="4" w:space="0" w:color="auto"/>
              <w:right w:val="single" w:sz="4" w:space="0" w:color="auto"/>
            </w:tcBorders>
          </w:tcPr>
          <w:p w:rsidR="00CD7213" w:rsidRPr="00DD36A7" w:rsidRDefault="00CD7213" w:rsidP="001F2FBC">
            <w:pPr>
              <w:jc w:val="both"/>
              <w:rPr>
                <w:sz w:val="28"/>
                <w:szCs w:val="28"/>
              </w:rPr>
            </w:pPr>
            <w:r w:rsidRPr="00DD36A7">
              <w:rPr>
                <w:sz w:val="28"/>
                <w:szCs w:val="28"/>
              </w:rPr>
              <w:t xml:space="preserve">- усвідомлення важливості якісного виконання своїх посадових </w:t>
            </w:r>
            <w:proofErr w:type="spellStart"/>
            <w:r w:rsidRPr="00DD36A7">
              <w:rPr>
                <w:sz w:val="28"/>
                <w:szCs w:val="28"/>
              </w:rPr>
              <w:t>обов</w:t>
            </w:r>
            <w:proofErr w:type="spellEnd"/>
            <w:r w:rsidRPr="00DD36A7">
              <w:rPr>
                <w:sz w:val="28"/>
                <w:szCs w:val="28"/>
                <w:lang w:val="ru-RU"/>
              </w:rPr>
              <w:t>’</w:t>
            </w:r>
            <w:proofErr w:type="spellStart"/>
            <w:r w:rsidRPr="00DD36A7">
              <w:rPr>
                <w:sz w:val="28"/>
                <w:szCs w:val="28"/>
              </w:rPr>
              <w:t>язків</w:t>
            </w:r>
            <w:proofErr w:type="spellEnd"/>
            <w:r w:rsidRPr="00DD36A7">
              <w:rPr>
                <w:sz w:val="28"/>
                <w:szCs w:val="28"/>
              </w:rPr>
              <w:t xml:space="preserve"> з дотриманням строків та встановлених процедур;</w:t>
            </w:r>
          </w:p>
          <w:p w:rsidR="00CD7213" w:rsidRPr="00DD36A7" w:rsidRDefault="00CD7213" w:rsidP="001F2FBC">
            <w:pPr>
              <w:jc w:val="both"/>
              <w:rPr>
                <w:sz w:val="28"/>
                <w:szCs w:val="28"/>
              </w:rPr>
            </w:pPr>
            <w:r w:rsidRPr="00DD36A7">
              <w:rPr>
                <w:sz w:val="28"/>
                <w:szCs w:val="28"/>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92527A" w:rsidRDefault="00CD7213" w:rsidP="001F2FBC">
            <w:pPr>
              <w:jc w:val="both"/>
              <w:rPr>
                <w:sz w:val="28"/>
                <w:szCs w:val="28"/>
              </w:rPr>
            </w:pPr>
            <w:r w:rsidRPr="00DD36A7">
              <w:rPr>
                <w:sz w:val="28"/>
                <w:szCs w:val="28"/>
              </w:rPr>
              <w:t xml:space="preserve">- здатність брати на себе </w:t>
            </w:r>
            <w:proofErr w:type="spellStart"/>
            <w:r w:rsidRPr="00DD36A7">
              <w:rPr>
                <w:sz w:val="28"/>
                <w:szCs w:val="28"/>
              </w:rPr>
              <w:t>зобов</w:t>
            </w:r>
            <w:proofErr w:type="spellEnd"/>
            <w:r w:rsidRPr="00DD36A7">
              <w:rPr>
                <w:sz w:val="28"/>
                <w:szCs w:val="28"/>
                <w:lang w:val="ru-RU"/>
              </w:rPr>
              <w:t>’</w:t>
            </w:r>
            <w:proofErr w:type="spellStart"/>
            <w:r w:rsidRPr="00DD36A7">
              <w:rPr>
                <w:sz w:val="28"/>
                <w:szCs w:val="28"/>
              </w:rPr>
              <w:t>язання</w:t>
            </w:r>
            <w:proofErr w:type="spellEnd"/>
            <w:r w:rsidRPr="00DD36A7">
              <w:rPr>
                <w:sz w:val="28"/>
                <w:szCs w:val="28"/>
              </w:rPr>
              <w:t>, чітко їх дотримуватись і виконувати</w:t>
            </w:r>
          </w:p>
        </w:tc>
      </w:tr>
      <w:tr w:rsidR="00D27FCB" w:rsidRPr="007856B9" w:rsidTr="00054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p>
        </w:tc>
        <w:tc>
          <w:tcPr>
            <w:tcW w:w="9295" w:type="dxa"/>
            <w:gridSpan w:val="2"/>
            <w:tcBorders>
              <w:top w:val="single" w:sz="4" w:space="0" w:color="auto"/>
              <w:left w:val="single" w:sz="4" w:space="0" w:color="auto"/>
              <w:bottom w:val="single" w:sz="4" w:space="0" w:color="auto"/>
              <w:right w:val="single" w:sz="4" w:space="0" w:color="auto"/>
            </w:tcBorders>
          </w:tcPr>
          <w:p w:rsidR="00D27FCB" w:rsidRDefault="00D27FCB" w:rsidP="00B3107B">
            <w:pPr>
              <w:jc w:val="center"/>
              <w:rPr>
                <w:b/>
                <w:sz w:val="28"/>
                <w:szCs w:val="28"/>
              </w:rPr>
            </w:pPr>
            <w:r>
              <w:rPr>
                <w:b/>
                <w:sz w:val="28"/>
                <w:szCs w:val="28"/>
              </w:rPr>
              <w:t>Професійні знання</w:t>
            </w:r>
          </w:p>
          <w:p w:rsidR="00D27FCB" w:rsidRPr="007856B9" w:rsidRDefault="00D27FCB" w:rsidP="00B3107B">
            <w:pPr>
              <w:jc w:val="center"/>
              <w:rPr>
                <w:b/>
                <w:sz w:val="28"/>
                <w:szCs w:val="28"/>
              </w:rPr>
            </w:pPr>
          </w:p>
        </w:tc>
      </w:tr>
      <w:tr w:rsidR="00D27FCB" w:rsidRPr="0077215E"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3405" w:type="dxa"/>
            <w:gridSpan w:val="2"/>
            <w:tcBorders>
              <w:top w:val="single" w:sz="4" w:space="0" w:color="auto"/>
              <w:left w:val="single" w:sz="4" w:space="0" w:color="auto"/>
              <w:bottom w:val="single" w:sz="4" w:space="0" w:color="auto"/>
              <w:right w:val="single" w:sz="4" w:space="0" w:color="auto"/>
            </w:tcBorders>
          </w:tcPr>
          <w:p w:rsidR="00D27FCB" w:rsidRPr="0077215E" w:rsidRDefault="00D27FCB" w:rsidP="00B3107B">
            <w:pPr>
              <w:jc w:val="center"/>
              <w:rPr>
                <w:sz w:val="28"/>
                <w:szCs w:val="28"/>
              </w:rPr>
            </w:pPr>
            <w:r w:rsidRPr="0077215E">
              <w:rPr>
                <w:sz w:val="28"/>
                <w:szCs w:val="28"/>
              </w:rPr>
              <w:t>Вимога</w:t>
            </w:r>
          </w:p>
        </w:tc>
        <w:tc>
          <w:tcPr>
            <w:tcW w:w="6316" w:type="dxa"/>
            <w:tcBorders>
              <w:top w:val="single" w:sz="4" w:space="0" w:color="auto"/>
              <w:left w:val="single" w:sz="4" w:space="0" w:color="auto"/>
              <w:bottom w:val="single" w:sz="4" w:space="0" w:color="auto"/>
              <w:right w:val="single" w:sz="4" w:space="0" w:color="auto"/>
            </w:tcBorders>
          </w:tcPr>
          <w:p w:rsidR="00D27FCB" w:rsidRPr="0077215E" w:rsidRDefault="00D27FCB" w:rsidP="00B3107B">
            <w:pPr>
              <w:rPr>
                <w:sz w:val="28"/>
                <w:szCs w:val="28"/>
              </w:rPr>
            </w:pPr>
            <w:r w:rsidRPr="0077215E">
              <w:rPr>
                <w:sz w:val="28"/>
                <w:szCs w:val="28"/>
              </w:rPr>
              <w:t xml:space="preserve">                          Компоненти вимоги</w:t>
            </w:r>
          </w:p>
          <w:p w:rsidR="00D27FCB" w:rsidRPr="0077215E" w:rsidRDefault="00D27FCB" w:rsidP="00B3107B">
            <w:pPr>
              <w:rPr>
                <w:sz w:val="28"/>
                <w:szCs w:val="28"/>
              </w:rPr>
            </w:pPr>
          </w:p>
        </w:tc>
      </w:tr>
      <w:tr w:rsidR="00D27FCB"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D27FCB" w:rsidRPr="007856B9" w:rsidRDefault="00D27FCB" w:rsidP="00B3107B">
            <w:pPr>
              <w:rPr>
                <w:sz w:val="28"/>
                <w:szCs w:val="28"/>
              </w:rPr>
            </w:pPr>
            <w:r w:rsidRPr="007856B9">
              <w:rPr>
                <w:sz w:val="28"/>
                <w:szCs w:val="28"/>
              </w:rPr>
              <w:t>1.</w:t>
            </w:r>
          </w:p>
        </w:tc>
        <w:tc>
          <w:tcPr>
            <w:tcW w:w="2979" w:type="dxa"/>
            <w:tcBorders>
              <w:top w:val="single" w:sz="4" w:space="0" w:color="auto"/>
              <w:left w:val="single" w:sz="4" w:space="0" w:color="auto"/>
              <w:bottom w:val="single" w:sz="4" w:space="0" w:color="auto"/>
              <w:right w:val="single" w:sz="4" w:space="0" w:color="auto"/>
            </w:tcBorders>
          </w:tcPr>
          <w:p w:rsidR="00D27FCB" w:rsidRPr="001C46F8" w:rsidRDefault="00D27FCB" w:rsidP="00B3107B">
            <w:pPr>
              <w:rPr>
                <w:sz w:val="28"/>
                <w:szCs w:val="28"/>
              </w:rPr>
            </w:pPr>
            <w:r w:rsidRPr="001C46F8">
              <w:rPr>
                <w:sz w:val="28"/>
                <w:szCs w:val="28"/>
              </w:rPr>
              <w:t>Знання</w:t>
            </w:r>
          </w:p>
          <w:p w:rsidR="00D27FCB" w:rsidRPr="001C46F8" w:rsidRDefault="00D27FCB" w:rsidP="00B3107B">
            <w:pPr>
              <w:rPr>
                <w:sz w:val="28"/>
                <w:szCs w:val="28"/>
              </w:rPr>
            </w:pPr>
            <w:r w:rsidRPr="001C46F8">
              <w:rPr>
                <w:sz w:val="28"/>
                <w:szCs w:val="28"/>
              </w:rPr>
              <w:t>законодавства</w:t>
            </w:r>
          </w:p>
        </w:tc>
        <w:tc>
          <w:tcPr>
            <w:tcW w:w="6316" w:type="dxa"/>
            <w:tcBorders>
              <w:top w:val="single" w:sz="4" w:space="0" w:color="auto"/>
              <w:left w:val="single" w:sz="4" w:space="0" w:color="auto"/>
              <w:bottom w:val="single" w:sz="4" w:space="0" w:color="auto"/>
              <w:right w:val="single" w:sz="4" w:space="0" w:color="auto"/>
            </w:tcBorders>
          </w:tcPr>
          <w:p w:rsidR="001C46F8" w:rsidRPr="00571859" w:rsidRDefault="001C46F8" w:rsidP="001C46F8">
            <w:pPr>
              <w:jc w:val="both"/>
              <w:rPr>
                <w:rFonts w:ascii="Times New Roman" w:hAnsi="Times New Roman"/>
                <w:bCs/>
                <w:color w:val="000000"/>
                <w:sz w:val="24"/>
                <w:szCs w:val="24"/>
                <w:shd w:val="clear" w:color="auto" w:fill="FFFFFF"/>
              </w:rPr>
            </w:pPr>
            <w:r w:rsidRPr="00571859">
              <w:rPr>
                <w:sz w:val="28"/>
                <w:szCs w:val="28"/>
              </w:rPr>
              <w:t>Знання:</w:t>
            </w:r>
            <w:r w:rsidRPr="00571859">
              <w:rPr>
                <w:rFonts w:ascii="Times New Roman" w:hAnsi="Times New Roman"/>
                <w:bCs/>
                <w:color w:val="000000"/>
                <w:sz w:val="24"/>
                <w:szCs w:val="24"/>
                <w:shd w:val="clear" w:color="auto" w:fill="FFFFFF"/>
              </w:rPr>
              <w:t xml:space="preserve"> </w:t>
            </w:r>
          </w:p>
          <w:p w:rsidR="00D27FCB" w:rsidRPr="00CA0D7C" w:rsidRDefault="00D27FCB" w:rsidP="00B3107B">
            <w:pPr>
              <w:rPr>
                <w:sz w:val="28"/>
                <w:szCs w:val="28"/>
              </w:rPr>
            </w:pPr>
            <w:r w:rsidRPr="00CA0D7C">
              <w:rPr>
                <w:sz w:val="28"/>
                <w:szCs w:val="28"/>
              </w:rPr>
              <w:t>Конституці</w:t>
            </w:r>
            <w:r>
              <w:rPr>
                <w:sz w:val="28"/>
                <w:szCs w:val="28"/>
              </w:rPr>
              <w:t>ї</w:t>
            </w:r>
            <w:r w:rsidRPr="00CA0D7C">
              <w:rPr>
                <w:sz w:val="28"/>
                <w:szCs w:val="28"/>
              </w:rPr>
              <w:t xml:space="preserve"> України;</w:t>
            </w:r>
          </w:p>
          <w:p w:rsidR="00D27FCB" w:rsidRPr="00CA0D7C" w:rsidRDefault="00D27FCB" w:rsidP="00B3107B">
            <w:pPr>
              <w:rPr>
                <w:sz w:val="28"/>
                <w:szCs w:val="28"/>
              </w:rPr>
            </w:pPr>
            <w:r w:rsidRPr="00CA0D7C">
              <w:rPr>
                <w:sz w:val="28"/>
                <w:szCs w:val="28"/>
              </w:rPr>
              <w:t>Закон</w:t>
            </w:r>
            <w:r>
              <w:rPr>
                <w:sz w:val="28"/>
                <w:szCs w:val="28"/>
              </w:rPr>
              <w:t>у</w:t>
            </w:r>
            <w:r w:rsidRPr="00CA0D7C">
              <w:rPr>
                <w:sz w:val="28"/>
                <w:szCs w:val="28"/>
              </w:rPr>
              <w:t xml:space="preserve"> України „Про державну службу”;</w:t>
            </w:r>
          </w:p>
          <w:p w:rsidR="00D27FCB" w:rsidRDefault="00D27FCB" w:rsidP="00B3107B">
            <w:pPr>
              <w:rPr>
                <w:sz w:val="28"/>
                <w:szCs w:val="28"/>
              </w:rPr>
            </w:pPr>
            <w:r w:rsidRPr="00CA0D7C">
              <w:rPr>
                <w:sz w:val="28"/>
                <w:szCs w:val="28"/>
              </w:rPr>
              <w:t>Закон</w:t>
            </w:r>
            <w:r>
              <w:rPr>
                <w:sz w:val="28"/>
                <w:szCs w:val="28"/>
              </w:rPr>
              <w:t>у</w:t>
            </w:r>
            <w:r w:rsidRPr="00CA0D7C">
              <w:rPr>
                <w:sz w:val="28"/>
                <w:szCs w:val="28"/>
              </w:rPr>
              <w:t xml:space="preserve"> України „Про запобігання корупції”</w:t>
            </w:r>
          </w:p>
          <w:p w:rsidR="00D27FCB" w:rsidRPr="00CA0D7C" w:rsidRDefault="00D27FCB" w:rsidP="00B3107B">
            <w:pPr>
              <w:shd w:val="clear" w:color="auto" w:fill="FFFFFF"/>
              <w:rPr>
                <w:sz w:val="28"/>
                <w:szCs w:val="28"/>
              </w:rPr>
            </w:pPr>
          </w:p>
        </w:tc>
      </w:tr>
      <w:tr w:rsidR="00EC6863" w:rsidRPr="007856B9" w:rsidTr="00B04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07" w:type="dxa"/>
        </w:trPr>
        <w:tc>
          <w:tcPr>
            <w:tcW w:w="426" w:type="dxa"/>
            <w:tcBorders>
              <w:top w:val="single" w:sz="4" w:space="0" w:color="auto"/>
              <w:left w:val="single" w:sz="4" w:space="0" w:color="auto"/>
              <w:bottom w:val="single" w:sz="4" w:space="0" w:color="auto"/>
              <w:right w:val="single" w:sz="4" w:space="0" w:color="auto"/>
            </w:tcBorders>
          </w:tcPr>
          <w:p w:rsidR="00EC6863" w:rsidRPr="007856B9" w:rsidRDefault="001C46F8" w:rsidP="00B3107B">
            <w:pPr>
              <w:rPr>
                <w:sz w:val="28"/>
                <w:szCs w:val="28"/>
              </w:rPr>
            </w:pPr>
            <w:r>
              <w:rPr>
                <w:sz w:val="28"/>
                <w:szCs w:val="28"/>
              </w:rPr>
              <w:t>2.</w:t>
            </w:r>
          </w:p>
        </w:tc>
        <w:tc>
          <w:tcPr>
            <w:tcW w:w="2979" w:type="dxa"/>
            <w:tcBorders>
              <w:top w:val="single" w:sz="4" w:space="0" w:color="auto"/>
              <w:left w:val="single" w:sz="4" w:space="0" w:color="auto"/>
              <w:bottom w:val="single" w:sz="4" w:space="0" w:color="auto"/>
              <w:right w:val="single" w:sz="4" w:space="0" w:color="auto"/>
            </w:tcBorders>
          </w:tcPr>
          <w:p w:rsidR="00EC6863" w:rsidRPr="001C46F8" w:rsidRDefault="00EC6863" w:rsidP="00EC6863">
            <w:pPr>
              <w:rPr>
                <w:sz w:val="28"/>
                <w:szCs w:val="28"/>
              </w:rPr>
            </w:pPr>
            <w:r w:rsidRPr="001C46F8">
              <w:rPr>
                <w:sz w:val="28"/>
                <w:szCs w:val="28"/>
              </w:rPr>
              <w:t>Знання</w:t>
            </w:r>
          </w:p>
          <w:p w:rsidR="00EC6863" w:rsidRPr="001C46F8" w:rsidRDefault="00EC6863" w:rsidP="00EC6863">
            <w:pPr>
              <w:rPr>
                <w:sz w:val="28"/>
                <w:szCs w:val="28"/>
              </w:rPr>
            </w:pPr>
            <w:r w:rsidRPr="001C46F8">
              <w:rPr>
                <w:sz w:val="28"/>
                <w:szCs w:val="28"/>
              </w:rPr>
              <w:t>законодавства у сфері</w:t>
            </w:r>
          </w:p>
        </w:tc>
        <w:tc>
          <w:tcPr>
            <w:tcW w:w="6316" w:type="dxa"/>
            <w:tcBorders>
              <w:top w:val="single" w:sz="4" w:space="0" w:color="auto"/>
              <w:left w:val="single" w:sz="4" w:space="0" w:color="auto"/>
              <w:bottom w:val="single" w:sz="4" w:space="0" w:color="auto"/>
              <w:right w:val="single" w:sz="4" w:space="0" w:color="auto"/>
            </w:tcBorders>
          </w:tcPr>
          <w:p w:rsidR="008565C6" w:rsidRPr="00571859" w:rsidRDefault="008565C6" w:rsidP="008565C6">
            <w:pPr>
              <w:jc w:val="both"/>
              <w:rPr>
                <w:rFonts w:ascii="Times New Roman" w:hAnsi="Times New Roman"/>
                <w:bCs/>
                <w:color w:val="000000"/>
                <w:sz w:val="24"/>
                <w:szCs w:val="24"/>
                <w:shd w:val="clear" w:color="auto" w:fill="FFFFFF"/>
              </w:rPr>
            </w:pPr>
            <w:r w:rsidRPr="00571859">
              <w:rPr>
                <w:sz w:val="28"/>
                <w:szCs w:val="28"/>
              </w:rPr>
              <w:t>Знання:</w:t>
            </w:r>
            <w:r w:rsidRPr="00571859">
              <w:rPr>
                <w:rFonts w:ascii="Times New Roman" w:hAnsi="Times New Roman"/>
                <w:bCs/>
                <w:color w:val="000000"/>
                <w:sz w:val="24"/>
                <w:szCs w:val="24"/>
                <w:shd w:val="clear" w:color="auto" w:fill="FFFFFF"/>
              </w:rPr>
              <w:t xml:space="preserve"> </w:t>
            </w:r>
          </w:p>
          <w:p w:rsidR="008565C6" w:rsidRDefault="008565C6" w:rsidP="008565C6">
            <w:pPr>
              <w:jc w:val="both"/>
              <w:rPr>
                <w:rFonts w:ascii="Times New Roman" w:hAnsi="Times New Roman"/>
                <w:bCs/>
                <w:color w:val="000000"/>
                <w:sz w:val="28"/>
                <w:szCs w:val="28"/>
                <w:shd w:val="clear" w:color="auto" w:fill="FFFFFF"/>
              </w:rPr>
            </w:pPr>
            <w:r w:rsidRPr="00EA12C1">
              <w:rPr>
                <w:rFonts w:ascii="Times New Roman" w:hAnsi="Times New Roman"/>
                <w:bCs/>
                <w:color w:val="000000"/>
                <w:sz w:val="28"/>
                <w:szCs w:val="28"/>
                <w:shd w:val="clear" w:color="auto" w:fill="FFFFFF"/>
              </w:rPr>
              <w:t>Закон</w:t>
            </w:r>
            <w:r>
              <w:rPr>
                <w:rFonts w:ascii="Times New Roman" w:hAnsi="Times New Roman"/>
                <w:bCs/>
                <w:color w:val="000000"/>
                <w:sz w:val="28"/>
                <w:szCs w:val="28"/>
                <w:shd w:val="clear" w:color="auto" w:fill="FFFFFF"/>
              </w:rPr>
              <w:t>у</w:t>
            </w:r>
            <w:r w:rsidRPr="00EA12C1">
              <w:rPr>
                <w:rFonts w:ascii="Times New Roman" w:hAnsi="Times New Roman"/>
                <w:bCs/>
                <w:color w:val="000000"/>
                <w:sz w:val="28"/>
                <w:szCs w:val="28"/>
                <w:shd w:val="clear" w:color="auto" w:fill="FFFFFF"/>
              </w:rPr>
              <w:t xml:space="preserve"> України «Про статус ветеранів війни, гарантії їх соціального захисту»</w:t>
            </w:r>
            <w:r>
              <w:rPr>
                <w:rFonts w:ascii="Times New Roman" w:hAnsi="Times New Roman"/>
                <w:bCs/>
                <w:color w:val="000000"/>
                <w:sz w:val="28"/>
                <w:szCs w:val="28"/>
                <w:shd w:val="clear" w:color="auto" w:fill="FFFFFF"/>
              </w:rPr>
              <w:t>;</w:t>
            </w:r>
            <w:r w:rsidRPr="00EA12C1">
              <w:rPr>
                <w:rFonts w:ascii="Times New Roman" w:hAnsi="Times New Roman"/>
                <w:bCs/>
                <w:color w:val="000000"/>
                <w:sz w:val="28"/>
                <w:szCs w:val="28"/>
                <w:shd w:val="clear" w:color="auto" w:fill="FFFFFF"/>
              </w:rPr>
              <w:t xml:space="preserve"> </w:t>
            </w:r>
          </w:p>
          <w:p w:rsidR="008565C6" w:rsidRPr="004B3F95" w:rsidRDefault="008565C6" w:rsidP="008565C6">
            <w:pPr>
              <w:jc w:val="both"/>
              <w:rPr>
                <w:sz w:val="28"/>
                <w:szCs w:val="28"/>
              </w:rPr>
            </w:pPr>
            <w:r w:rsidRPr="00EA12C1">
              <w:rPr>
                <w:rFonts w:ascii="Times New Roman" w:hAnsi="Times New Roman"/>
                <w:bCs/>
                <w:color w:val="000000"/>
                <w:sz w:val="28"/>
                <w:szCs w:val="28"/>
                <w:shd w:val="clear" w:color="auto" w:fill="FFFFFF"/>
              </w:rPr>
              <w:t>Закон</w:t>
            </w:r>
            <w:r>
              <w:rPr>
                <w:rFonts w:ascii="Times New Roman" w:hAnsi="Times New Roman"/>
                <w:bCs/>
                <w:color w:val="000000"/>
                <w:sz w:val="28"/>
                <w:szCs w:val="28"/>
                <w:shd w:val="clear" w:color="auto" w:fill="FFFFFF"/>
              </w:rPr>
              <w:t>у</w:t>
            </w:r>
            <w:r w:rsidRPr="00EA12C1">
              <w:rPr>
                <w:rFonts w:ascii="Times New Roman" w:hAnsi="Times New Roman"/>
                <w:bCs/>
                <w:color w:val="000000"/>
                <w:sz w:val="28"/>
                <w:szCs w:val="28"/>
                <w:shd w:val="clear" w:color="auto" w:fill="FFFFFF"/>
              </w:rPr>
              <w:t xml:space="preserve"> України «Про статус і соціальний захист громадян, які постраждали внаслідок Чорнобильської катастрофи</w:t>
            </w:r>
            <w:r>
              <w:rPr>
                <w:rFonts w:ascii="Times New Roman" w:hAnsi="Times New Roman"/>
                <w:bCs/>
                <w:color w:val="000000"/>
                <w:sz w:val="28"/>
                <w:szCs w:val="28"/>
                <w:shd w:val="clear" w:color="auto" w:fill="FFFFFF"/>
              </w:rPr>
              <w:t>»;</w:t>
            </w:r>
          </w:p>
          <w:p w:rsidR="008565C6" w:rsidRPr="004B3F95" w:rsidRDefault="008565C6" w:rsidP="008565C6">
            <w:pPr>
              <w:rPr>
                <w:sz w:val="28"/>
                <w:szCs w:val="28"/>
              </w:rPr>
            </w:pPr>
            <w:r w:rsidRPr="004B3F95">
              <w:rPr>
                <w:sz w:val="28"/>
                <w:szCs w:val="28"/>
              </w:rPr>
              <w:t>Закону України «Про інформацію»;</w:t>
            </w:r>
          </w:p>
          <w:p w:rsidR="008565C6" w:rsidRPr="004B3F95" w:rsidRDefault="008565C6" w:rsidP="008565C6">
            <w:pPr>
              <w:rPr>
                <w:sz w:val="28"/>
                <w:szCs w:val="28"/>
              </w:rPr>
            </w:pPr>
            <w:r w:rsidRPr="004B3F95">
              <w:rPr>
                <w:sz w:val="28"/>
                <w:szCs w:val="28"/>
              </w:rPr>
              <w:t>Закону України «Про доступ до публічної інформації»;</w:t>
            </w:r>
          </w:p>
          <w:p w:rsidR="008565C6" w:rsidRPr="00EA12C1" w:rsidRDefault="008565C6" w:rsidP="008565C6">
            <w:pPr>
              <w:rPr>
                <w:rFonts w:ascii="Times New Roman" w:hAnsi="Times New Roman"/>
                <w:bCs/>
                <w:color w:val="000000"/>
                <w:sz w:val="28"/>
                <w:szCs w:val="28"/>
                <w:shd w:val="clear" w:color="auto" w:fill="FFFFFF"/>
              </w:rPr>
            </w:pPr>
            <w:r w:rsidRPr="004B3F95">
              <w:rPr>
                <w:sz w:val="28"/>
                <w:szCs w:val="28"/>
              </w:rPr>
              <w:t>Закону України «Про звернення громадян»;</w:t>
            </w:r>
          </w:p>
          <w:p w:rsidR="008565C6" w:rsidRPr="00EA12C1" w:rsidRDefault="008565C6" w:rsidP="008565C6">
            <w:pPr>
              <w:jc w:val="both"/>
              <w:rPr>
                <w:rFonts w:ascii="Times New Roman" w:hAnsi="Times New Roman"/>
                <w:bCs/>
                <w:color w:val="000000"/>
                <w:sz w:val="28"/>
                <w:szCs w:val="28"/>
                <w:shd w:val="clear" w:color="auto" w:fill="FFFFFF"/>
              </w:rPr>
            </w:pPr>
            <w:r w:rsidRPr="00EA12C1">
              <w:rPr>
                <w:rFonts w:ascii="Times New Roman" w:hAnsi="Times New Roman"/>
                <w:color w:val="000000"/>
                <w:sz w:val="28"/>
                <w:szCs w:val="28"/>
              </w:rPr>
              <w:t>Постанов</w:t>
            </w:r>
            <w:r>
              <w:rPr>
                <w:rFonts w:ascii="Times New Roman" w:hAnsi="Times New Roman"/>
                <w:color w:val="000000"/>
                <w:sz w:val="28"/>
                <w:szCs w:val="28"/>
              </w:rPr>
              <w:t>и</w:t>
            </w:r>
            <w:r w:rsidRPr="00EA12C1">
              <w:rPr>
                <w:rFonts w:ascii="Times New Roman" w:hAnsi="Times New Roman"/>
                <w:color w:val="000000"/>
                <w:sz w:val="28"/>
                <w:szCs w:val="28"/>
              </w:rPr>
              <w:t xml:space="preserve"> Кабінету Міністрів  України від 29 січня 2003 року № 117 «</w:t>
            </w:r>
            <w:r w:rsidRPr="00EA12C1">
              <w:rPr>
                <w:rFonts w:ascii="Times New Roman" w:hAnsi="Times New Roman"/>
                <w:bCs/>
                <w:color w:val="000000"/>
                <w:sz w:val="28"/>
                <w:szCs w:val="28"/>
                <w:shd w:val="clear" w:color="auto" w:fill="FFFFFF"/>
              </w:rPr>
              <w:t xml:space="preserve">Про </w:t>
            </w:r>
            <w:r>
              <w:rPr>
                <w:rFonts w:ascii="Times New Roman" w:hAnsi="Times New Roman"/>
                <w:bCs/>
                <w:color w:val="000000"/>
                <w:sz w:val="28"/>
                <w:szCs w:val="28"/>
                <w:shd w:val="clear" w:color="auto" w:fill="FFFFFF"/>
              </w:rPr>
              <w:t>Єдиний державний автоматизований реєстр осіб, які мають право на пільги</w:t>
            </w:r>
            <w:r w:rsidRPr="00EA12C1">
              <w:rPr>
                <w:rFonts w:ascii="Times New Roman" w:hAnsi="Times New Roman"/>
                <w:bCs/>
                <w:color w:val="000000"/>
                <w:sz w:val="28"/>
                <w:szCs w:val="28"/>
                <w:shd w:val="clear" w:color="auto" w:fill="FFFFFF"/>
              </w:rPr>
              <w:t>»</w:t>
            </w:r>
            <w:r w:rsidR="00636E98">
              <w:rPr>
                <w:rFonts w:ascii="Times New Roman" w:hAnsi="Times New Roman"/>
                <w:bCs/>
                <w:color w:val="000000"/>
                <w:sz w:val="28"/>
                <w:szCs w:val="28"/>
                <w:shd w:val="clear" w:color="auto" w:fill="FFFFFF"/>
              </w:rPr>
              <w:t>;</w:t>
            </w:r>
          </w:p>
          <w:p w:rsidR="008565C6" w:rsidRPr="0026308C" w:rsidRDefault="008565C6" w:rsidP="008565C6">
            <w:pPr>
              <w:jc w:val="both"/>
              <w:rPr>
                <w:sz w:val="28"/>
                <w:szCs w:val="28"/>
              </w:rPr>
            </w:pPr>
            <w:r w:rsidRPr="0026308C">
              <w:rPr>
                <w:sz w:val="28"/>
                <w:szCs w:val="28"/>
              </w:rPr>
              <w:t>Положення про відділ персоніфікованого обліку управління соціального захисту населення районної державної адміністрації</w:t>
            </w:r>
            <w:r w:rsidR="00636E98">
              <w:rPr>
                <w:sz w:val="28"/>
                <w:szCs w:val="28"/>
              </w:rPr>
              <w:t>;</w:t>
            </w:r>
          </w:p>
          <w:p w:rsidR="00EC6863" w:rsidRPr="00CA0D7C" w:rsidRDefault="008565C6" w:rsidP="008565C6">
            <w:pPr>
              <w:rPr>
                <w:sz w:val="28"/>
                <w:szCs w:val="28"/>
              </w:rPr>
            </w:pPr>
            <w:r>
              <w:rPr>
                <w:sz w:val="28"/>
                <w:szCs w:val="28"/>
              </w:rPr>
              <w:t xml:space="preserve">Посадової інструкції головного спеціаліста </w:t>
            </w:r>
            <w:r w:rsidRPr="0026308C">
              <w:rPr>
                <w:sz w:val="28"/>
                <w:szCs w:val="28"/>
              </w:rPr>
              <w:t>відділ</w:t>
            </w:r>
            <w:r>
              <w:rPr>
                <w:sz w:val="28"/>
                <w:szCs w:val="28"/>
              </w:rPr>
              <w:t>у</w:t>
            </w:r>
            <w:r w:rsidRPr="0026308C">
              <w:rPr>
                <w:sz w:val="28"/>
                <w:szCs w:val="28"/>
              </w:rPr>
              <w:t xml:space="preserve"> персоніфікованого обліку управління соціального захисту населення районної державної адміністрації</w:t>
            </w:r>
          </w:p>
        </w:tc>
      </w:tr>
    </w:tbl>
    <w:p w:rsidR="00D27FCB" w:rsidRDefault="00D27FCB" w:rsidP="00D27FCB">
      <w:pPr>
        <w:ind w:left="5670"/>
        <w:rPr>
          <w:color w:val="000000"/>
          <w:sz w:val="28"/>
          <w:szCs w:val="28"/>
        </w:rPr>
      </w:pPr>
    </w:p>
    <w:p w:rsidR="00D27FCB" w:rsidRDefault="00D27FCB" w:rsidP="00D27FCB">
      <w:pPr>
        <w:ind w:left="5670"/>
        <w:rPr>
          <w:color w:val="000000"/>
          <w:sz w:val="28"/>
          <w:szCs w:val="28"/>
        </w:rPr>
      </w:pPr>
    </w:p>
    <w:p w:rsidR="00D27FCB" w:rsidRDefault="00D27FCB" w:rsidP="00D27FCB">
      <w:pPr>
        <w:ind w:left="5670"/>
        <w:rPr>
          <w:color w:val="000000"/>
          <w:sz w:val="28"/>
          <w:szCs w:val="28"/>
        </w:rPr>
      </w:pPr>
    </w:p>
    <w:p w:rsidR="00D27FCB" w:rsidRDefault="00D27FCB" w:rsidP="00AE27DA">
      <w:pPr>
        <w:ind w:left="5670"/>
        <w:rPr>
          <w:sz w:val="28"/>
          <w:szCs w:val="28"/>
        </w:rPr>
      </w:pPr>
    </w:p>
    <w:p w:rsidR="00D27FCB" w:rsidRDefault="00D27FCB"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2D1549" w:rsidRDefault="002D1549" w:rsidP="00AE27DA">
      <w:pPr>
        <w:ind w:left="5670"/>
        <w:rPr>
          <w:sz w:val="28"/>
          <w:szCs w:val="28"/>
        </w:rPr>
      </w:pPr>
    </w:p>
    <w:p w:rsidR="006B143E" w:rsidRDefault="006B143E" w:rsidP="00AE27DA">
      <w:pPr>
        <w:ind w:left="5670"/>
        <w:rPr>
          <w:sz w:val="28"/>
          <w:szCs w:val="28"/>
        </w:rPr>
      </w:pPr>
    </w:p>
    <w:p w:rsidR="006B143E" w:rsidRDefault="006B143E" w:rsidP="00AE27DA">
      <w:pPr>
        <w:ind w:left="5670"/>
        <w:rPr>
          <w:sz w:val="28"/>
          <w:szCs w:val="28"/>
        </w:rPr>
      </w:pPr>
    </w:p>
    <w:p w:rsidR="006B143E" w:rsidRDefault="006B143E" w:rsidP="00AE27DA">
      <w:pPr>
        <w:ind w:left="5670"/>
        <w:rPr>
          <w:sz w:val="28"/>
          <w:szCs w:val="28"/>
        </w:rPr>
      </w:pPr>
    </w:p>
    <w:p w:rsidR="006B143E" w:rsidRDefault="006B143E" w:rsidP="00AE27DA">
      <w:pPr>
        <w:ind w:left="5670"/>
        <w:rPr>
          <w:sz w:val="28"/>
          <w:szCs w:val="28"/>
        </w:rPr>
      </w:pPr>
    </w:p>
    <w:p w:rsidR="006B143E" w:rsidRDefault="006B143E" w:rsidP="00AE27DA">
      <w:pPr>
        <w:ind w:left="5670"/>
        <w:rPr>
          <w:sz w:val="28"/>
          <w:szCs w:val="28"/>
        </w:rPr>
      </w:pPr>
    </w:p>
    <w:p w:rsidR="006B143E" w:rsidRDefault="006B143E" w:rsidP="00AE27DA">
      <w:pPr>
        <w:ind w:left="5670"/>
        <w:rPr>
          <w:sz w:val="28"/>
          <w:szCs w:val="28"/>
        </w:rPr>
      </w:pPr>
    </w:p>
    <w:p w:rsidR="008565C6" w:rsidRDefault="008565C6" w:rsidP="00AE27DA">
      <w:pPr>
        <w:ind w:left="5670"/>
        <w:rPr>
          <w:sz w:val="28"/>
          <w:szCs w:val="28"/>
        </w:rPr>
      </w:pPr>
    </w:p>
    <w:p w:rsidR="006F1652" w:rsidRPr="00494BF6" w:rsidRDefault="006F1652" w:rsidP="006F1652">
      <w:pPr>
        <w:ind w:left="5670"/>
        <w:rPr>
          <w:color w:val="000000"/>
          <w:sz w:val="28"/>
          <w:szCs w:val="28"/>
        </w:rPr>
      </w:pPr>
      <w:r>
        <w:rPr>
          <w:color w:val="000000"/>
          <w:sz w:val="28"/>
          <w:szCs w:val="28"/>
        </w:rPr>
        <w:t>ЗАТВЕРДЖЕНО</w:t>
      </w:r>
    </w:p>
    <w:p w:rsidR="006F1652" w:rsidRPr="00494BF6" w:rsidRDefault="006F1652" w:rsidP="006F1652">
      <w:pPr>
        <w:ind w:left="5670"/>
        <w:rPr>
          <w:color w:val="000000"/>
          <w:sz w:val="28"/>
          <w:szCs w:val="28"/>
        </w:rPr>
      </w:pPr>
      <w:r>
        <w:rPr>
          <w:color w:val="000000"/>
          <w:sz w:val="28"/>
          <w:szCs w:val="28"/>
        </w:rPr>
        <w:t>Наказом начальника управління соціального захисту населення районної державної адміністрації</w:t>
      </w:r>
      <w:r w:rsidRPr="00494BF6">
        <w:rPr>
          <w:color w:val="000000"/>
          <w:sz w:val="28"/>
          <w:szCs w:val="28"/>
        </w:rPr>
        <w:t xml:space="preserve"> </w:t>
      </w:r>
    </w:p>
    <w:p w:rsidR="00537D9C" w:rsidRDefault="006F1652" w:rsidP="00A162D2">
      <w:pPr>
        <w:ind w:left="5670"/>
        <w:rPr>
          <w:b/>
          <w:sz w:val="28"/>
          <w:szCs w:val="28"/>
        </w:rPr>
      </w:pPr>
      <w:r w:rsidRPr="00D34CF5">
        <w:rPr>
          <w:sz w:val="28"/>
          <w:szCs w:val="28"/>
        </w:rPr>
        <w:t>від "</w:t>
      </w:r>
      <w:r w:rsidR="00515C44">
        <w:rPr>
          <w:sz w:val="28"/>
          <w:szCs w:val="28"/>
        </w:rPr>
        <w:t>12</w:t>
      </w:r>
      <w:r>
        <w:rPr>
          <w:sz w:val="28"/>
          <w:szCs w:val="28"/>
        </w:rPr>
        <w:t xml:space="preserve">" травня </w:t>
      </w:r>
      <w:r w:rsidRPr="00D34CF5">
        <w:rPr>
          <w:sz w:val="28"/>
          <w:szCs w:val="28"/>
        </w:rPr>
        <w:t>20</w:t>
      </w:r>
      <w:r>
        <w:rPr>
          <w:sz w:val="28"/>
          <w:szCs w:val="28"/>
        </w:rPr>
        <w:t>21</w:t>
      </w:r>
      <w:r w:rsidRPr="00D34CF5">
        <w:rPr>
          <w:sz w:val="28"/>
          <w:szCs w:val="28"/>
        </w:rPr>
        <w:t xml:space="preserve"> року </w:t>
      </w:r>
      <w:r w:rsidR="00925C6C">
        <w:rPr>
          <w:sz w:val="28"/>
          <w:szCs w:val="28"/>
        </w:rPr>
        <w:t xml:space="preserve">                                                                          </w:t>
      </w:r>
      <w:r w:rsidR="00A162D2">
        <w:rPr>
          <w:sz w:val="28"/>
          <w:szCs w:val="28"/>
        </w:rPr>
        <w:t xml:space="preserve"> </w:t>
      </w:r>
      <w:r w:rsidR="00925C6C">
        <w:rPr>
          <w:sz w:val="28"/>
          <w:szCs w:val="28"/>
        </w:rPr>
        <w:t xml:space="preserve"> </w:t>
      </w:r>
      <w:r w:rsidRPr="00D34CF5">
        <w:rPr>
          <w:sz w:val="28"/>
          <w:szCs w:val="28"/>
        </w:rPr>
        <w:t>№</w:t>
      </w:r>
      <w:r>
        <w:rPr>
          <w:sz w:val="28"/>
          <w:szCs w:val="28"/>
        </w:rPr>
        <w:t xml:space="preserve">  </w:t>
      </w:r>
      <w:r w:rsidR="00515C44">
        <w:rPr>
          <w:sz w:val="28"/>
          <w:szCs w:val="28"/>
        </w:rPr>
        <w:t>12</w:t>
      </w:r>
      <w:r>
        <w:rPr>
          <w:sz w:val="28"/>
          <w:szCs w:val="28"/>
        </w:rPr>
        <w:t xml:space="preserve"> </w:t>
      </w:r>
    </w:p>
    <w:p w:rsidR="00537D9C" w:rsidRDefault="00537D9C" w:rsidP="00943281">
      <w:pPr>
        <w:pStyle w:val="rvps14"/>
        <w:spacing w:before="0" w:beforeAutospacing="0" w:after="0" w:afterAutospacing="0"/>
        <w:ind w:hanging="567"/>
        <w:jc w:val="both"/>
        <w:rPr>
          <w:b/>
          <w:sz w:val="28"/>
          <w:szCs w:val="28"/>
        </w:rPr>
      </w:pPr>
    </w:p>
    <w:p w:rsidR="000460E1" w:rsidRDefault="00C93706" w:rsidP="00C93706">
      <w:pPr>
        <w:jc w:val="center"/>
        <w:rPr>
          <w:b/>
          <w:sz w:val="28"/>
          <w:szCs w:val="28"/>
        </w:rPr>
      </w:pPr>
      <w:r w:rsidRPr="007856B9">
        <w:rPr>
          <w:b/>
          <w:sz w:val="28"/>
          <w:szCs w:val="28"/>
        </w:rPr>
        <w:t>УМОВИ</w:t>
      </w:r>
      <w:r w:rsidR="00942887">
        <w:rPr>
          <w:b/>
          <w:sz w:val="28"/>
          <w:szCs w:val="28"/>
        </w:rPr>
        <w:t xml:space="preserve"> </w:t>
      </w:r>
    </w:p>
    <w:p w:rsidR="00C93706" w:rsidRPr="007856B9" w:rsidRDefault="00C93706" w:rsidP="00C93706">
      <w:pPr>
        <w:jc w:val="center"/>
        <w:rPr>
          <w:b/>
          <w:sz w:val="28"/>
          <w:szCs w:val="28"/>
        </w:rPr>
      </w:pPr>
      <w:r w:rsidRPr="007856B9">
        <w:rPr>
          <w:b/>
          <w:sz w:val="28"/>
          <w:szCs w:val="28"/>
        </w:rPr>
        <w:t>проведення конкурсу на зайняття посади</w:t>
      </w:r>
    </w:p>
    <w:p w:rsidR="00C93706" w:rsidRDefault="00C93706" w:rsidP="00C93706">
      <w:pPr>
        <w:jc w:val="center"/>
        <w:rPr>
          <w:b/>
          <w:sz w:val="28"/>
          <w:szCs w:val="28"/>
        </w:rPr>
      </w:pPr>
      <w:r w:rsidRPr="007856B9">
        <w:rPr>
          <w:b/>
          <w:sz w:val="28"/>
          <w:szCs w:val="28"/>
        </w:rPr>
        <w:t xml:space="preserve">державної служби категорії </w:t>
      </w:r>
      <w:r>
        <w:rPr>
          <w:b/>
          <w:sz w:val="28"/>
          <w:szCs w:val="28"/>
        </w:rPr>
        <w:t xml:space="preserve"> </w:t>
      </w:r>
      <w:r w:rsidRPr="007856B9">
        <w:rPr>
          <w:b/>
          <w:sz w:val="28"/>
          <w:szCs w:val="28"/>
        </w:rPr>
        <w:t>„</w:t>
      </w:r>
      <w:r>
        <w:rPr>
          <w:b/>
          <w:sz w:val="28"/>
          <w:szCs w:val="28"/>
        </w:rPr>
        <w:t>В</w:t>
      </w:r>
      <w:r w:rsidRPr="007856B9">
        <w:rPr>
          <w:b/>
          <w:sz w:val="28"/>
          <w:szCs w:val="28"/>
        </w:rPr>
        <w:t xml:space="preserve">” - </w:t>
      </w:r>
      <w:r>
        <w:rPr>
          <w:b/>
          <w:sz w:val="28"/>
          <w:szCs w:val="28"/>
        </w:rPr>
        <w:t xml:space="preserve"> </w:t>
      </w:r>
      <w:r w:rsidRPr="00C807F5">
        <w:rPr>
          <w:b/>
          <w:sz w:val="28"/>
          <w:szCs w:val="28"/>
        </w:rPr>
        <w:t xml:space="preserve">головного спеціаліста </w:t>
      </w:r>
      <w:r>
        <w:rPr>
          <w:b/>
          <w:sz w:val="28"/>
          <w:szCs w:val="28"/>
        </w:rPr>
        <w:t xml:space="preserve"> відділу </w:t>
      </w:r>
      <w:r w:rsidR="00E15D20">
        <w:rPr>
          <w:b/>
          <w:sz w:val="28"/>
          <w:szCs w:val="28"/>
        </w:rPr>
        <w:t>з питань призначення та виплати державної соціальної допомоги</w:t>
      </w:r>
      <w:r>
        <w:rPr>
          <w:b/>
          <w:sz w:val="28"/>
          <w:szCs w:val="28"/>
        </w:rPr>
        <w:t xml:space="preserve"> управління соціального захисту населення</w:t>
      </w:r>
      <w:r w:rsidRPr="00C807F5">
        <w:rPr>
          <w:b/>
          <w:sz w:val="28"/>
          <w:szCs w:val="28"/>
        </w:rPr>
        <w:t xml:space="preserve">  </w:t>
      </w:r>
      <w:r w:rsidR="008438AA">
        <w:rPr>
          <w:b/>
          <w:sz w:val="28"/>
          <w:szCs w:val="28"/>
        </w:rPr>
        <w:t>Яворівської</w:t>
      </w:r>
      <w:r w:rsidR="008438AA" w:rsidRPr="00C807F5">
        <w:rPr>
          <w:b/>
          <w:sz w:val="28"/>
          <w:szCs w:val="28"/>
        </w:rPr>
        <w:t xml:space="preserve"> </w:t>
      </w:r>
      <w:r w:rsidRPr="00C807F5">
        <w:rPr>
          <w:b/>
          <w:sz w:val="28"/>
          <w:szCs w:val="28"/>
        </w:rPr>
        <w:t>районної державної адміністрації</w:t>
      </w:r>
      <w:r>
        <w:rPr>
          <w:b/>
          <w:sz w:val="28"/>
          <w:szCs w:val="28"/>
        </w:rPr>
        <w:t xml:space="preserve"> </w:t>
      </w:r>
    </w:p>
    <w:p w:rsidR="00C93706" w:rsidRPr="00B45B3D" w:rsidRDefault="00C93706" w:rsidP="00C93706">
      <w:pPr>
        <w:jc w:val="center"/>
        <w:rPr>
          <w:b/>
          <w:sz w:val="28"/>
          <w:szCs w:val="28"/>
        </w:rPr>
      </w:pP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977"/>
        <w:gridCol w:w="6383"/>
      </w:tblGrid>
      <w:tr w:rsidR="00C93706" w:rsidRPr="007856B9" w:rsidTr="00B3107B">
        <w:tc>
          <w:tcPr>
            <w:tcW w:w="9927" w:type="dxa"/>
            <w:gridSpan w:val="3"/>
            <w:tcBorders>
              <w:top w:val="single" w:sz="4" w:space="0" w:color="auto"/>
              <w:left w:val="single" w:sz="4" w:space="0" w:color="auto"/>
              <w:bottom w:val="single" w:sz="4" w:space="0" w:color="auto"/>
              <w:right w:val="single" w:sz="4" w:space="0" w:color="auto"/>
            </w:tcBorders>
          </w:tcPr>
          <w:p w:rsidR="00C93706" w:rsidRPr="007856B9" w:rsidRDefault="00C93706" w:rsidP="00B3107B">
            <w:pPr>
              <w:jc w:val="center"/>
              <w:rPr>
                <w:b/>
                <w:sz w:val="28"/>
                <w:szCs w:val="28"/>
              </w:rPr>
            </w:pPr>
            <w:r w:rsidRPr="007856B9">
              <w:rPr>
                <w:b/>
                <w:sz w:val="28"/>
                <w:szCs w:val="28"/>
              </w:rPr>
              <w:t>Загальні умови</w:t>
            </w:r>
          </w:p>
        </w:tc>
      </w:tr>
      <w:tr w:rsidR="00C93706" w:rsidRPr="007856B9" w:rsidTr="00636E98">
        <w:trPr>
          <w:trHeight w:val="2117"/>
        </w:trPr>
        <w:tc>
          <w:tcPr>
            <w:tcW w:w="3544" w:type="dxa"/>
            <w:gridSpan w:val="2"/>
            <w:tcBorders>
              <w:top w:val="single" w:sz="4" w:space="0" w:color="auto"/>
              <w:left w:val="single" w:sz="4" w:space="0" w:color="auto"/>
              <w:bottom w:val="single" w:sz="4" w:space="0" w:color="auto"/>
              <w:right w:val="single" w:sz="4" w:space="0" w:color="auto"/>
            </w:tcBorders>
          </w:tcPr>
          <w:p w:rsidR="00C93706" w:rsidRPr="00650926" w:rsidRDefault="00C93706" w:rsidP="00B3107B">
            <w:pPr>
              <w:rPr>
                <w:sz w:val="28"/>
                <w:szCs w:val="28"/>
              </w:rPr>
            </w:pPr>
            <w:r w:rsidRPr="00650926">
              <w:rPr>
                <w:sz w:val="28"/>
                <w:szCs w:val="28"/>
              </w:rPr>
              <w:t>Посадові обов'язки</w:t>
            </w:r>
          </w:p>
        </w:tc>
        <w:tc>
          <w:tcPr>
            <w:tcW w:w="6383" w:type="dxa"/>
            <w:tcBorders>
              <w:top w:val="single" w:sz="4" w:space="0" w:color="auto"/>
              <w:left w:val="single" w:sz="4" w:space="0" w:color="auto"/>
              <w:bottom w:val="single" w:sz="4" w:space="0" w:color="auto"/>
              <w:right w:val="single" w:sz="4" w:space="0" w:color="auto"/>
            </w:tcBorders>
          </w:tcPr>
          <w:p w:rsidR="0097753D" w:rsidRDefault="0097753D" w:rsidP="0097753D">
            <w:pPr>
              <w:jc w:val="both"/>
              <w:rPr>
                <w:sz w:val="28"/>
                <w:szCs w:val="28"/>
              </w:rPr>
            </w:pPr>
            <w:r>
              <w:rPr>
                <w:sz w:val="28"/>
                <w:szCs w:val="28"/>
              </w:rPr>
              <w:t>Приймає пакет документів від завідувача сектору з призначень та реєструє в журналі реєстрації обробки заяв/особових справ встановленої форми;</w:t>
            </w:r>
          </w:p>
          <w:p w:rsidR="0097753D" w:rsidRDefault="0097753D" w:rsidP="0097753D">
            <w:pPr>
              <w:jc w:val="both"/>
              <w:rPr>
                <w:color w:val="000000"/>
                <w:sz w:val="28"/>
                <w:szCs w:val="28"/>
                <w:shd w:val="clear" w:color="auto" w:fill="FFFFFF"/>
              </w:rPr>
            </w:pPr>
            <w:r>
              <w:rPr>
                <w:color w:val="000000"/>
                <w:sz w:val="28"/>
                <w:szCs w:val="28"/>
                <w:shd w:val="clear" w:color="auto" w:fill="FFFFFF"/>
              </w:rPr>
              <w:t>Формує базу даних  отримувачів всіх видів соціальної допомоги в електронному вигляді;</w:t>
            </w:r>
          </w:p>
          <w:p w:rsidR="00C77509" w:rsidRDefault="00C77509" w:rsidP="0097753D">
            <w:pPr>
              <w:jc w:val="both"/>
              <w:rPr>
                <w:color w:val="000000"/>
                <w:sz w:val="28"/>
                <w:szCs w:val="28"/>
                <w:shd w:val="clear" w:color="auto" w:fill="FFFFFF"/>
              </w:rPr>
            </w:pPr>
            <w:r w:rsidRPr="00C77509">
              <w:rPr>
                <w:color w:val="000000"/>
                <w:sz w:val="28"/>
                <w:szCs w:val="28"/>
                <w:shd w:val="clear" w:color="auto" w:fill="FFFFFF"/>
              </w:rPr>
              <w:t>Формує запити про доходи осіб та сплату єдиного внеску на загальнообов’язкове державне соціальне страхування;</w:t>
            </w:r>
          </w:p>
          <w:p w:rsidR="0097753D" w:rsidRDefault="0097753D" w:rsidP="0097753D">
            <w:pPr>
              <w:jc w:val="both"/>
              <w:rPr>
                <w:color w:val="000000"/>
                <w:sz w:val="28"/>
                <w:szCs w:val="28"/>
                <w:shd w:val="clear" w:color="auto" w:fill="FFFFFF"/>
              </w:rPr>
            </w:pPr>
            <w:r>
              <w:rPr>
                <w:color w:val="000000"/>
                <w:sz w:val="28"/>
                <w:szCs w:val="28"/>
                <w:shd w:val="clear" w:color="auto" w:fill="FFFFFF"/>
              </w:rPr>
              <w:t>Проводить розрахунок розмірів надання конкретних видів допомог, готує проекти рішень (протокол призначення, повідомлення про призначення, повідомлення про відмову у призначенні</w:t>
            </w:r>
            <w:r w:rsidR="00562616">
              <w:rPr>
                <w:color w:val="000000"/>
                <w:sz w:val="28"/>
                <w:szCs w:val="28"/>
                <w:shd w:val="clear" w:color="auto" w:fill="FFFFFF"/>
              </w:rPr>
              <w:t>)</w:t>
            </w:r>
            <w:r>
              <w:rPr>
                <w:color w:val="000000"/>
                <w:sz w:val="28"/>
                <w:szCs w:val="28"/>
                <w:shd w:val="clear" w:color="auto" w:fill="FFFFFF"/>
              </w:rPr>
              <w:t>;</w:t>
            </w:r>
          </w:p>
          <w:p w:rsidR="0097753D" w:rsidRDefault="0097753D" w:rsidP="0097753D">
            <w:pPr>
              <w:jc w:val="both"/>
              <w:rPr>
                <w:color w:val="000000"/>
                <w:sz w:val="28"/>
                <w:szCs w:val="28"/>
                <w:shd w:val="clear" w:color="auto" w:fill="FFFFFF"/>
              </w:rPr>
            </w:pPr>
            <w:r>
              <w:rPr>
                <w:color w:val="000000"/>
                <w:sz w:val="28"/>
                <w:szCs w:val="28"/>
                <w:shd w:val="clear" w:color="auto" w:fill="FFFFFF"/>
              </w:rPr>
              <w:t>До заяви та наявних документів в особовій справі додає розрахунок середньомісячного сукупного доходу окремих видів допомог, рішення про призначення (відмову в призначенні) соціальних допомог;</w:t>
            </w:r>
          </w:p>
          <w:p w:rsidR="0097753D" w:rsidRDefault="0097753D" w:rsidP="0097753D">
            <w:pPr>
              <w:jc w:val="both"/>
              <w:rPr>
                <w:color w:val="000000"/>
                <w:sz w:val="28"/>
                <w:szCs w:val="28"/>
                <w:shd w:val="clear" w:color="auto" w:fill="FFFFFF"/>
              </w:rPr>
            </w:pPr>
            <w:r>
              <w:rPr>
                <w:color w:val="000000"/>
                <w:sz w:val="28"/>
                <w:szCs w:val="28"/>
                <w:shd w:val="clear" w:color="auto" w:fill="FFFFFF"/>
              </w:rPr>
              <w:t>Веде журнал реєстрації прийнятих рішень;</w:t>
            </w:r>
          </w:p>
          <w:p w:rsidR="00CE7397" w:rsidRPr="00CE7397" w:rsidRDefault="00CE7397" w:rsidP="0097753D">
            <w:pPr>
              <w:jc w:val="both"/>
              <w:rPr>
                <w:color w:val="000000"/>
                <w:sz w:val="28"/>
                <w:szCs w:val="28"/>
                <w:shd w:val="clear" w:color="auto" w:fill="FFFFFF"/>
              </w:rPr>
            </w:pPr>
            <w:r w:rsidRPr="00CE7397">
              <w:rPr>
                <w:color w:val="000000"/>
                <w:sz w:val="28"/>
                <w:szCs w:val="28"/>
                <w:shd w:val="clear" w:color="auto" w:fill="FFFFFF"/>
              </w:rPr>
              <w:t>Формує особову справу на паперових носіях одержувачів допомог;</w:t>
            </w:r>
          </w:p>
          <w:p w:rsidR="0097753D" w:rsidRPr="00AF00CB" w:rsidRDefault="00612E58" w:rsidP="00C666C9">
            <w:pPr>
              <w:rPr>
                <w:sz w:val="28"/>
                <w:szCs w:val="28"/>
              </w:rPr>
            </w:pPr>
            <w:r>
              <w:rPr>
                <w:sz w:val="28"/>
                <w:szCs w:val="28"/>
              </w:rPr>
              <w:t>Забезпечує ведення журналу архівних справ встановленої форми та абеткової книги.</w:t>
            </w:r>
          </w:p>
        </w:tc>
      </w:tr>
      <w:tr w:rsidR="00C93706" w:rsidRPr="007856B9" w:rsidTr="00636E98">
        <w:tc>
          <w:tcPr>
            <w:tcW w:w="3544" w:type="dxa"/>
            <w:gridSpan w:val="2"/>
            <w:tcBorders>
              <w:top w:val="single" w:sz="4" w:space="0" w:color="auto"/>
              <w:left w:val="single" w:sz="4" w:space="0" w:color="auto"/>
              <w:bottom w:val="single" w:sz="4" w:space="0" w:color="auto"/>
              <w:right w:val="single" w:sz="4" w:space="0" w:color="auto"/>
            </w:tcBorders>
          </w:tcPr>
          <w:p w:rsidR="00C93706" w:rsidRPr="00650926" w:rsidRDefault="00C93706" w:rsidP="00B3107B">
            <w:pPr>
              <w:rPr>
                <w:sz w:val="28"/>
                <w:szCs w:val="28"/>
              </w:rPr>
            </w:pPr>
            <w:r w:rsidRPr="00650926">
              <w:rPr>
                <w:sz w:val="28"/>
                <w:szCs w:val="28"/>
              </w:rPr>
              <w:t>Умови оплати праці</w:t>
            </w:r>
          </w:p>
        </w:tc>
        <w:tc>
          <w:tcPr>
            <w:tcW w:w="6383" w:type="dxa"/>
            <w:tcBorders>
              <w:top w:val="single" w:sz="4" w:space="0" w:color="auto"/>
              <w:left w:val="single" w:sz="4" w:space="0" w:color="auto"/>
              <w:bottom w:val="single" w:sz="4" w:space="0" w:color="auto"/>
              <w:right w:val="single" w:sz="4" w:space="0" w:color="auto"/>
            </w:tcBorders>
          </w:tcPr>
          <w:p w:rsidR="00C93706" w:rsidRPr="00EA73C7" w:rsidRDefault="00C93706" w:rsidP="00B3107B">
            <w:pPr>
              <w:pStyle w:val="af2"/>
              <w:spacing w:before="0"/>
              <w:ind w:firstLine="0"/>
              <w:jc w:val="both"/>
              <w:rPr>
                <w:rFonts w:ascii="Times New Roman" w:hAnsi="Times New Roman"/>
                <w:sz w:val="28"/>
                <w:szCs w:val="28"/>
              </w:rPr>
            </w:pPr>
            <w:r w:rsidRPr="00EA73C7">
              <w:rPr>
                <w:rFonts w:ascii="Times New Roman" w:hAnsi="Times New Roman"/>
                <w:sz w:val="28"/>
                <w:szCs w:val="28"/>
              </w:rPr>
              <w:t xml:space="preserve">1) Посадовий оклад - </w:t>
            </w:r>
            <w:r>
              <w:rPr>
                <w:rFonts w:ascii="Times New Roman" w:hAnsi="Times New Roman"/>
                <w:sz w:val="28"/>
                <w:szCs w:val="28"/>
              </w:rPr>
              <w:t>5300</w:t>
            </w:r>
            <w:r w:rsidRPr="00EA73C7">
              <w:rPr>
                <w:rFonts w:ascii="Times New Roman" w:hAnsi="Times New Roman"/>
                <w:sz w:val="28"/>
                <w:szCs w:val="28"/>
              </w:rPr>
              <w:t>,00 гривень</w:t>
            </w:r>
          </w:p>
          <w:p w:rsidR="00C93706" w:rsidRPr="00EA73C7" w:rsidRDefault="00C93706" w:rsidP="00B3107B">
            <w:pPr>
              <w:pStyle w:val="af2"/>
              <w:spacing w:before="0"/>
              <w:ind w:firstLine="0"/>
              <w:jc w:val="both"/>
              <w:rPr>
                <w:rFonts w:ascii="Times New Roman" w:hAnsi="Times New Roman"/>
                <w:sz w:val="28"/>
                <w:szCs w:val="28"/>
              </w:rPr>
            </w:pPr>
            <w:r w:rsidRPr="00EA73C7">
              <w:rPr>
                <w:rFonts w:ascii="Times New Roman" w:hAnsi="Times New Roman"/>
                <w:sz w:val="28"/>
                <w:szCs w:val="28"/>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Закону України «Про державну службу», постанови Кабінету Міністрів України від 18.01.2017 № 15</w:t>
            </w:r>
            <w:r w:rsidR="00562616">
              <w:rPr>
                <w:rFonts w:ascii="Times New Roman" w:hAnsi="Times New Roman"/>
                <w:sz w:val="28"/>
                <w:szCs w:val="28"/>
              </w:rPr>
              <w:t xml:space="preserve"> </w:t>
            </w:r>
            <w:r w:rsidRPr="00EA73C7">
              <w:rPr>
                <w:rFonts w:ascii="Times New Roman" w:hAnsi="Times New Roman"/>
                <w:sz w:val="28"/>
                <w:szCs w:val="28"/>
              </w:rPr>
              <w:t>«Питання оплати праці працівників державних органів» (із змінами)</w:t>
            </w:r>
          </w:p>
          <w:p w:rsidR="00C93706" w:rsidRPr="007856B9" w:rsidRDefault="00C93706" w:rsidP="00B3107B">
            <w:pPr>
              <w:rPr>
                <w:sz w:val="28"/>
                <w:szCs w:val="28"/>
              </w:rPr>
            </w:pPr>
            <w:r w:rsidRPr="004A65B5">
              <w:rPr>
                <w:sz w:val="28"/>
                <w:szCs w:val="28"/>
              </w:rPr>
              <w:t>3) Преміювання відповідно до чинного законодавства</w:t>
            </w:r>
          </w:p>
        </w:tc>
      </w:tr>
      <w:tr w:rsidR="00C93706" w:rsidRPr="007856B9" w:rsidTr="00636E98">
        <w:trPr>
          <w:trHeight w:val="1487"/>
        </w:trPr>
        <w:tc>
          <w:tcPr>
            <w:tcW w:w="3544" w:type="dxa"/>
            <w:gridSpan w:val="2"/>
            <w:tcBorders>
              <w:top w:val="single" w:sz="4" w:space="0" w:color="auto"/>
              <w:left w:val="single" w:sz="4" w:space="0" w:color="auto"/>
              <w:bottom w:val="single" w:sz="4" w:space="0" w:color="auto"/>
              <w:right w:val="single" w:sz="4" w:space="0" w:color="auto"/>
            </w:tcBorders>
          </w:tcPr>
          <w:p w:rsidR="00C93706" w:rsidRPr="00650926" w:rsidRDefault="00C93706" w:rsidP="00B3107B">
            <w:pPr>
              <w:rPr>
                <w:sz w:val="28"/>
                <w:szCs w:val="28"/>
              </w:rPr>
            </w:pPr>
            <w:r w:rsidRPr="00650926">
              <w:rPr>
                <w:sz w:val="28"/>
                <w:szCs w:val="28"/>
              </w:rPr>
              <w:t>Інформація про строковість чи безстроковість призначення на посаду</w:t>
            </w:r>
          </w:p>
        </w:tc>
        <w:tc>
          <w:tcPr>
            <w:tcW w:w="6383" w:type="dxa"/>
            <w:tcBorders>
              <w:top w:val="single" w:sz="4" w:space="0" w:color="auto"/>
              <w:left w:val="single" w:sz="4" w:space="0" w:color="auto"/>
              <w:bottom w:val="single" w:sz="4" w:space="0" w:color="auto"/>
              <w:right w:val="single" w:sz="4" w:space="0" w:color="auto"/>
            </w:tcBorders>
          </w:tcPr>
          <w:p w:rsidR="00C93706" w:rsidRDefault="00C93706" w:rsidP="00B3107B">
            <w:pPr>
              <w:rPr>
                <w:sz w:val="28"/>
                <w:szCs w:val="28"/>
                <w:lang w:eastAsia="en-US"/>
              </w:rPr>
            </w:pPr>
            <w:r>
              <w:rPr>
                <w:sz w:val="28"/>
                <w:szCs w:val="28"/>
                <w:lang w:eastAsia="en-US"/>
              </w:rPr>
              <w:t>Безстроково</w:t>
            </w:r>
          </w:p>
          <w:p w:rsidR="00C93706" w:rsidRPr="00CA0D7C" w:rsidRDefault="00C93706" w:rsidP="00B3107B">
            <w:pPr>
              <w:rPr>
                <w:sz w:val="28"/>
                <w:szCs w:val="28"/>
              </w:rPr>
            </w:pPr>
            <w:r>
              <w:rPr>
                <w:sz w:val="28"/>
                <w:szCs w:val="28"/>
              </w:rPr>
              <w:t xml:space="preserve"> (для особи, яка досягла 65-річного  віку, строк призначення встановлюється відповідно до пункту 4 частини другої статті 34 Закону України «Про державну службу»)</w:t>
            </w:r>
          </w:p>
        </w:tc>
      </w:tr>
      <w:tr w:rsidR="00C93706" w:rsidRPr="007856B9" w:rsidTr="00636E98">
        <w:tc>
          <w:tcPr>
            <w:tcW w:w="3544" w:type="dxa"/>
            <w:gridSpan w:val="2"/>
            <w:tcBorders>
              <w:top w:val="single" w:sz="4" w:space="0" w:color="auto"/>
              <w:left w:val="single" w:sz="4" w:space="0" w:color="auto"/>
              <w:bottom w:val="single" w:sz="4" w:space="0" w:color="auto"/>
              <w:right w:val="single" w:sz="4" w:space="0" w:color="auto"/>
            </w:tcBorders>
          </w:tcPr>
          <w:p w:rsidR="00C93706" w:rsidRPr="00650926" w:rsidRDefault="00C93706" w:rsidP="00B3107B">
            <w:pPr>
              <w:rPr>
                <w:sz w:val="28"/>
                <w:szCs w:val="28"/>
              </w:rPr>
            </w:pPr>
            <w:r w:rsidRPr="00650926">
              <w:rPr>
                <w:sz w:val="28"/>
                <w:szCs w:val="28"/>
              </w:rPr>
              <w:t>Перелік інформації, необхідної для участі в конкурсі, та строки її подання</w:t>
            </w:r>
          </w:p>
        </w:tc>
        <w:tc>
          <w:tcPr>
            <w:tcW w:w="6383" w:type="dxa"/>
            <w:tcBorders>
              <w:top w:val="single" w:sz="4" w:space="0" w:color="auto"/>
              <w:left w:val="single" w:sz="4" w:space="0" w:color="auto"/>
              <w:bottom w:val="single" w:sz="4" w:space="0" w:color="auto"/>
              <w:right w:val="single" w:sz="4" w:space="0" w:color="auto"/>
            </w:tcBorders>
          </w:tcPr>
          <w:p w:rsidR="00C93706" w:rsidRDefault="00C93706" w:rsidP="00B3107B">
            <w:pPr>
              <w:jc w:val="both"/>
              <w:rPr>
                <w:sz w:val="28"/>
                <w:szCs w:val="28"/>
              </w:rPr>
            </w:pPr>
            <w:r>
              <w:rPr>
                <w:sz w:val="28"/>
                <w:szCs w:val="28"/>
              </w:rPr>
              <w:t>1.З</w:t>
            </w:r>
            <w:r w:rsidRPr="00F369BF">
              <w:rPr>
                <w:sz w:val="28"/>
                <w:szCs w:val="28"/>
              </w:rPr>
              <w:t xml:space="preserve">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w:t>
            </w:r>
            <w:r>
              <w:rPr>
                <w:sz w:val="28"/>
                <w:szCs w:val="28"/>
              </w:rPr>
              <w:t xml:space="preserve"> від 25.03.2016 №  </w:t>
            </w:r>
            <w:r w:rsidRPr="00F369BF">
              <w:rPr>
                <w:sz w:val="28"/>
                <w:szCs w:val="28"/>
              </w:rPr>
              <w:t>246 (зі змінами);</w:t>
            </w:r>
            <w:r>
              <w:rPr>
                <w:sz w:val="28"/>
                <w:szCs w:val="28"/>
              </w:rPr>
              <w:t xml:space="preserve">                       </w:t>
            </w:r>
          </w:p>
          <w:p w:rsidR="00C93706" w:rsidRPr="00F369BF" w:rsidRDefault="00C93706" w:rsidP="00B3107B">
            <w:pPr>
              <w:jc w:val="both"/>
              <w:rPr>
                <w:sz w:val="28"/>
                <w:szCs w:val="28"/>
              </w:rPr>
            </w:pPr>
            <w:r>
              <w:rPr>
                <w:sz w:val="28"/>
                <w:szCs w:val="28"/>
              </w:rPr>
              <w:t>2. Ре</w:t>
            </w:r>
            <w:r w:rsidRPr="00F369BF">
              <w:rPr>
                <w:sz w:val="28"/>
                <w:szCs w:val="28"/>
              </w:rPr>
              <w:t>зюме за формою згідно з додатком 2</w:t>
            </w:r>
            <w:r w:rsidRPr="00F369BF">
              <w:rPr>
                <w:sz w:val="28"/>
                <w:szCs w:val="28"/>
                <w:vertAlign w:val="superscript"/>
              </w:rPr>
              <w:t>1</w:t>
            </w:r>
            <w:r w:rsidRPr="00F369BF">
              <w:rPr>
                <w:sz w:val="28"/>
                <w:szCs w:val="28"/>
              </w:rPr>
              <w:t xml:space="preserve"> Порядку проведення конкурсу на за</w:t>
            </w:r>
            <w:r>
              <w:rPr>
                <w:sz w:val="28"/>
                <w:szCs w:val="28"/>
              </w:rPr>
              <w:t xml:space="preserve">йняття посад державної служби, </w:t>
            </w:r>
            <w:r w:rsidRPr="00F369BF">
              <w:rPr>
                <w:sz w:val="28"/>
                <w:szCs w:val="28"/>
              </w:rPr>
              <w:t>затвердженого постановою Кабінету Міністрів України від 25.03.2016 №</w:t>
            </w:r>
            <w:r>
              <w:rPr>
                <w:sz w:val="28"/>
                <w:szCs w:val="28"/>
              </w:rPr>
              <w:t xml:space="preserve"> </w:t>
            </w:r>
            <w:r w:rsidRPr="00F369BF">
              <w:rPr>
                <w:sz w:val="28"/>
                <w:szCs w:val="28"/>
              </w:rPr>
              <w:t>246 (зі змінами), в якому обов’язково зазначається така інформація:</w:t>
            </w:r>
          </w:p>
          <w:p w:rsidR="00C93706" w:rsidRPr="00F369BF" w:rsidRDefault="00C93706" w:rsidP="00B3107B">
            <w:pPr>
              <w:jc w:val="both"/>
              <w:rPr>
                <w:sz w:val="28"/>
                <w:szCs w:val="28"/>
              </w:rPr>
            </w:pPr>
            <w:r w:rsidRPr="00F369BF">
              <w:rPr>
                <w:sz w:val="28"/>
                <w:szCs w:val="28"/>
              </w:rPr>
              <w:t>-</w:t>
            </w:r>
            <w:r w:rsidRPr="00F369BF">
              <w:rPr>
                <w:sz w:val="28"/>
                <w:szCs w:val="28"/>
                <w:lang w:val="ru-RU"/>
              </w:rPr>
              <w:t xml:space="preserve">  </w:t>
            </w:r>
            <w:r w:rsidRPr="00F369BF">
              <w:rPr>
                <w:sz w:val="28"/>
                <w:szCs w:val="28"/>
              </w:rPr>
              <w:t>прізвище, ім’я, по батькові кандидата;</w:t>
            </w:r>
          </w:p>
          <w:p w:rsidR="00C93706" w:rsidRPr="00F369BF" w:rsidRDefault="00C93706" w:rsidP="00B3107B">
            <w:pPr>
              <w:jc w:val="both"/>
              <w:rPr>
                <w:sz w:val="28"/>
                <w:szCs w:val="28"/>
              </w:rPr>
            </w:pPr>
            <w:r w:rsidRPr="00F369BF">
              <w:rPr>
                <w:sz w:val="28"/>
                <w:szCs w:val="28"/>
              </w:rPr>
              <w:t>- реквізити документа, що посвідчує особу та підтверджує громадянство України;</w:t>
            </w:r>
          </w:p>
          <w:p w:rsidR="00C93706" w:rsidRPr="00F369BF" w:rsidRDefault="00C93706" w:rsidP="00B3107B">
            <w:pPr>
              <w:tabs>
                <w:tab w:val="left" w:pos="205"/>
              </w:tabs>
              <w:jc w:val="both"/>
              <w:rPr>
                <w:sz w:val="28"/>
                <w:szCs w:val="28"/>
              </w:rPr>
            </w:pPr>
            <w:r w:rsidRPr="00F369BF">
              <w:rPr>
                <w:sz w:val="28"/>
                <w:szCs w:val="28"/>
              </w:rPr>
              <w:t>- підтвердження наявності відповідного ступеня вищої освіти;</w:t>
            </w:r>
          </w:p>
          <w:p w:rsidR="00C93706" w:rsidRPr="00F369BF" w:rsidRDefault="00C93706" w:rsidP="00B3107B">
            <w:pPr>
              <w:jc w:val="both"/>
              <w:rPr>
                <w:sz w:val="28"/>
                <w:szCs w:val="28"/>
              </w:rPr>
            </w:pPr>
            <w:r w:rsidRPr="00F369BF">
              <w:rPr>
                <w:sz w:val="28"/>
                <w:szCs w:val="28"/>
              </w:rPr>
              <w:t>- підтвердження рівня вільного володіння державною мовою;</w:t>
            </w:r>
          </w:p>
          <w:p w:rsidR="00C93706" w:rsidRPr="00F369BF" w:rsidRDefault="00C93706" w:rsidP="00B3107B">
            <w:pPr>
              <w:jc w:val="both"/>
              <w:rPr>
                <w:sz w:val="28"/>
                <w:szCs w:val="28"/>
              </w:rPr>
            </w:pPr>
            <w:r w:rsidRPr="00F369BF">
              <w:rPr>
                <w:sz w:val="28"/>
                <w:szCs w:val="28"/>
              </w:rPr>
              <w:t>- відомості про стаж роботи, стаж державної служби (за наявності), досвід роботи на відповідних посадах у сфері, визначеній в умовах конкурсу</w:t>
            </w:r>
            <w:r>
              <w:rPr>
                <w:sz w:val="28"/>
                <w:szCs w:val="28"/>
              </w:rPr>
              <w:t>,</w:t>
            </w:r>
            <w:r w:rsidRPr="00F369BF">
              <w:rPr>
                <w:sz w:val="28"/>
                <w:szCs w:val="28"/>
              </w:rPr>
              <w:t xml:space="preserve"> та на керівних посадах (за наявності відповід</w:t>
            </w:r>
            <w:r>
              <w:rPr>
                <w:sz w:val="28"/>
                <w:szCs w:val="28"/>
              </w:rPr>
              <w:t>них вимог).</w:t>
            </w:r>
          </w:p>
          <w:p w:rsidR="00C93706" w:rsidRPr="00F369BF" w:rsidRDefault="00C93706" w:rsidP="00B3107B">
            <w:pPr>
              <w:jc w:val="both"/>
              <w:rPr>
                <w:sz w:val="28"/>
                <w:szCs w:val="28"/>
              </w:rPr>
            </w:pPr>
            <w:r>
              <w:rPr>
                <w:sz w:val="28"/>
                <w:szCs w:val="28"/>
              </w:rPr>
              <w:t>3. Заява</w:t>
            </w:r>
            <w:r w:rsidRPr="00F369BF">
              <w:rPr>
                <w:sz w:val="28"/>
                <w:szCs w:val="28"/>
              </w:rPr>
              <w:t>, в якій повідомляє</w:t>
            </w:r>
            <w:r>
              <w:rPr>
                <w:sz w:val="28"/>
                <w:szCs w:val="28"/>
              </w:rPr>
              <w:t>ться</w:t>
            </w:r>
            <w:r w:rsidRPr="00F369BF">
              <w:rPr>
                <w:sz w:val="28"/>
                <w:szCs w:val="28"/>
              </w:rPr>
              <w:t xml:space="preserve">, що до </w:t>
            </w:r>
            <w:r>
              <w:rPr>
                <w:sz w:val="28"/>
                <w:szCs w:val="28"/>
              </w:rPr>
              <w:t>особи</w:t>
            </w:r>
            <w:r w:rsidRPr="00F369BF">
              <w:rPr>
                <w:sz w:val="28"/>
                <w:szCs w:val="28"/>
              </w:rPr>
              <w:t xml:space="preserve"> не застосовуються заборони, </w:t>
            </w:r>
            <w:r w:rsidRPr="00F369BF">
              <w:rPr>
                <w:sz w:val="28"/>
                <w:szCs w:val="28"/>
                <w:lang w:val="ru-RU"/>
              </w:rPr>
              <w:t xml:space="preserve"> </w:t>
            </w:r>
            <w:r w:rsidRPr="00F369BF">
              <w:rPr>
                <w:sz w:val="28"/>
                <w:szCs w:val="28"/>
              </w:rPr>
              <w:t>визначені частиною третьою або четвертою статті 1 Закону України «Про очищення влади», та надає</w:t>
            </w:r>
            <w:r>
              <w:rPr>
                <w:sz w:val="28"/>
                <w:szCs w:val="28"/>
              </w:rPr>
              <w:t>ться</w:t>
            </w:r>
            <w:r w:rsidRPr="00F369BF">
              <w:rPr>
                <w:sz w:val="28"/>
                <w:szCs w:val="28"/>
              </w:rPr>
              <w:t xml:space="preserve"> </w:t>
            </w:r>
            <w:r>
              <w:rPr>
                <w:sz w:val="28"/>
                <w:szCs w:val="28"/>
              </w:rPr>
              <w:t>згода</w:t>
            </w:r>
            <w:r w:rsidRPr="00F369BF">
              <w:rPr>
                <w:sz w:val="28"/>
                <w:szCs w:val="28"/>
              </w:rPr>
              <w:t xml:space="preserve"> на проходження перевірки </w:t>
            </w:r>
            <w:r>
              <w:rPr>
                <w:sz w:val="28"/>
                <w:szCs w:val="28"/>
              </w:rPr>
              <w:t>і</w:t>
            </w:r>
            <w:r w:rsidRPr="00F369BF">
              <w:rPr>
                <w:sz w:val="28"/>
                <w:szCs w:val="28"/>
              </w:rPr>
              <w:t xml:space="preserve"> на оприлюднення відомостей стосовно неї в</w:t>
            </w:r>
            <w:r>
              <w:rPr>
                <w:sz w:val="28"/>
                <w:szCs w:val="28"/>
              </w:rPr>
              <w:t>ідповідно до зазначеного Закону.</w:t>
            </w:r>
          </w:p>
          <w:p w:rsidR="00C93706" w:rsidRPr="00F369BF" w:rsidRDefault="00C93706" w:rsidP="00B3107B">
            <w:pPr>
              <w:jc w:val="both"/>
              <w:rPr>
                <w:sz w:val="28"/>
                <w:szCs w:val="28"/>
              </w:rPr>
            </w:pPr>
            <w:r w:rsidRPr="00F369BF">
              <w:rPr>
                <w:sz w:val="28"/>
                <w:szCs w:val="28"/>
              </w:rPr>
              <w:t>Пода</w:t>
            </w:r>
            <w:r>
              <w:rPr>
                <w:sz w:val="28"/>
                <w:szCs w:val="28"/>
              </w:rPr>
              <w:t>ння</w:t>
            </w:r>
            <w:r w:rsidRPr="00F369BF">
              <w:rPr>
                <w:sz w:val="28"/>
                <w:szCs w:val="28"/>
              </w:rPr>
              <w:t xml:space="preserve"> додатків до заяви не є обов’язков</w:t>
            </w:r>
            <w:r>
              <w:rPr>
                <w:sz w:val="28"/>
                <w:szCs w:val="28"/>
              </w:rPr>
              <w:t>им</w:t>
            </w:r>
            <w:r w:rsidRPr="00F369BF">
              <w:rPr>
                <w:sz w:val="28"/>
                <w:szCs w:val="28"/>
              </w:rPr>
              <w:t xml:space="preserve">. </w:t>
            </w:r>
          </w:p>
          <w:p w:rsidR="00C93706" w:rsidRPr="00F369BF" w:rsidRDefault="00C93706" w:rsidP="00B3107B">
            <w:pPr>
              <w:jc w:val="both"/>
              <w:rPr>
                <w:sz w:val="28"/>
                <w:szCs w:val="28"/>
              </w:rPr>
            </w:pPr>
          </w:p>
          <w:p w:rsidR="00C93706" w:rsidRPr="00CA0D7C" w:rsidRDefault="00C93706" w:rsidP="008C6ED0">
            <w:pPr>
              <w:jc w:val="both"/>
              <w:rPr>
                <w:sz w:val="28"/>
                <w:szCs w:val="28"/>
              </w:rPr>
            </w:pPr>
            <w:r w:rsidRPr="00471352">
              <w:rPr>
                <w:b/>
                <w:sz w:val="28"/>
                <w:szCs w:val="28"/>
              </w:rPr>
              <w:t xml:space="preserve">Документи приймаються до </w:t>
            </w:r>
            <w:r>
              <w:rPr>
                <w:b/>
                <w:sz w:val="28"/>
                <w:szCs w:val="28"/>
              </w:rPr>
              <w:t>17</w:t>
            </w:r>
            <w:r w:rsidRPr="00471352">
              <w:rPr>
                <w:b/>
                <w:sz w:val="28"/>
                <w:szCs w:val="28"/>
              </w:rPr>
              <w:t xml:space="preserve"> год. 00 хв. </w:t>
            </w:r>
            <w:r>
              <w:rPr>
                <w:b/>
                <w:sz w:val="28"/>
                <w:szCs w:val="28"/>
              </w:rPr>
              <w:t>1</w:t>
            </w:r>
            <w:r w:rsidR="008C6ED0">
              <w:rPr>
                <w:b/>
                <w:sz w:val="28"/>
                <w:szCs w:val="28"/>
              </w:rPr>
              <w:t>9</w:t>
            </w:r>
            <w:r>
              <w:rPr>
                <w:b/>
                <w:sz w:val="28"/>
                <w:szCs w:val="28"/>
              </w:rPr>
              <w:t>.05</w:t>
            </w:r>
            <w:r w:rsidRPr="00471352">
              <w:rPr>
                <w:b/>
                <w:sz w:val="28"/>
                <w:szCs w:val="28"/>
              </w:rPr>
              <w:t>.2021</w:t>
            </w:r>
            <w:r w:rsidRPr="00F369BF">
              <w:rPr>
                <w:sz w:val="28"/>
                <w:szCs w:val="28"/>
              </w:rPr>
              <w:t>.</w:t>
            </w:r>
          </w:p>
        </w:tc>
      </w:tr>
      <w:tr w:rsidR="00C93706" w:rsidRPr="007856B9" w:rsidTr="00636E98">
        <w:tc>
          <w:tcPr>
            <w:tcW w:w="3544" w:type="dxa"/>
            <w:gridSpan w:val="2"/>
            <w:tcBorders>
              <w:top w:val="single" w:sz="4" w:space="0" w:color="auto"/>
              <w:left w:val="single" w:sz="4" w:space="0" w:color="auto"/>
              <w:bottom w:val="single" w:sz="4" w:space="0" w:color="auto"/>
              <w:right w:val="single" w:sz="4" w:space="0" w:color="auto"/>
            </w:tcBorders>
          </w:tcPr>
          <w:p w:rsidR="00C93706" w:rsidRDefault="00C93706" w:rsidP="00B3107B">
            <w:pPr>
              <w:rPr>
                <w:color w:val="000000"/>
                <w:sz w:val="28"/>
                <w:szCs w:val="28"/>
              </w:rPr>
            </w:pPr>
            <w:r w:rsidRPr="00A26CD4">
              <w:rPr>
                <w:color w:val="000000"/>
                <w:sz w:val="28"/>
                <w:szCs w:val="28"/>
              </w:rPr>
              <w:t>Додаткові (необов’язкові) документи</w:t>
            </w:r>
          </w:p>
        </w:tc>
        <w:tc>
          <w:tcPr>
            <w:tcW w:w="6383" w:type="dxa"/>
            <w:tcBorders>
              <w:top w:val="single" w:sz="4" w:space="0" w:color="auto"/>
              <w:left w:val="single" w:sz="4" w:space="0" w:color="auto"/>
              <w:bottom w:val="single" w:sz="4" w:space="0" w:color="auto"/>
              <w:right w:val="single" w:sz="4" w:space="0" w:color="auto"/>
            </w:tcBorders>
          </w:tcPr>
          <w:p w:rsidR="00C93706" w:rsidRDefault="00C93706" w:rsidP="00B3107B">
            <w:pPr>
              <w:jc w:val="both"/>
              <w:rPr>
                <w:color w:val="000000"/>
                <w:sz w:val="28"/>
                <w:szCs w:val="28"/>
              </w:rPr>
            </w:pPr>
            <w:r>
              <w:rPr>
                <w:color w:val="000000"/>
                <w:sz w:val="28"/>
                <w:szCs w:val="28"/>
              </w:rPr>
              <w:t>З</w:t>
            </w:r>
            <w:r w:rsidRPr="00A26CD4">
              <w:rPr>
                <w:color w:val="000000"/>
                <w:sz w:val="28"/>
                <w:szCs w:val="28"/>
              </w:rPr>
              <w:t>аява щодо забезпечення розумним пристосуванням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 України</w:t>
            </w:r>
            <w:r w:rsidR="00A0043E">
              <w:rPr>
                <w:color w:val="000000"/>
                <w:sz w:val="28"/>
                <w:szCs w:val="28"/>
              </w:rPr>
              <w:t xml:space="preserve"> </w:t>
            </w:r>
            <w:r>
              <w:rPr>
                <w:color w:val="000000"/>
                <w:sz w:val="28"/>
                <w:szCs w:val="28"/>
              </w:rPr>
              <w:t>від 25.03.2016 № 246.</w:t>
            </w:r>
          </w:p>
          <w:p w:rsidR="00C93706" w:rsidRPr="001E6B85" w:rsidRDefault="00C93706" w:rsidP="00B3107B">
            <w:pPr>
              <w:jc w:val="both"/>
              <w:rPr>
                <w:color w:val="000000"/>
                <w:sz w:val="16"/>
                <w:szCs w:val="16"/>
              </w:rPr>
            </w:pPr>
          </w:p>
        </w:tc>
      </w:tr>
      <w:tr w:rsidR="00C93706" w:rsidRPr="007856B9" w:rsidTr="00636E98">
        <w:tc>
          <w:tcPr>
            <w:tcW w:w="3544" w:type="dxa"/>
            <w:gridSpan w:val="2"/>
            <w:tcBorders>
              <w:top w:val="single" w:sz="4" w:space="0" w:color="auto"/>
              <w:left w:val="single" w:sz="4" w:space="0" w:color="auto"/>
              <w:bottom w:val="single" w:sz="4" w:space="0" w:color="auto"/>
              <w:right w:val="single" w:sz="4" w:space="0" w:color="auto"/>
            </w:tcBorders>
          </w:tcPr>
          <w:p w:rsidR="00C93706" w:rsidRPr="00650926" w:rsidRDefault="00C93706" w:rsidP="00B3107B">
            <w:pPr>
              <w:rPr>
                <w:sz w:val="28"/>
                <w:szCs w:val="28"/>
              </w:rPr>
            </w:pPr>
            <w:r w:rsidRPr="00650926">
              <w:rPr>
                <w:sz w:val="28"/>
                <w:szCs w:val="28"/>
              </w:rPr>
              <w:t>Дата і час початку проведення тестування кандидатів</w:t>
            </w:r>
          </w:p>
        </w:tc>
        <w:tc>
          <w:tcPr>
            <w:tcW w:w="6383" w:type="dxa"/>
            <w:tcBorders>
              <w:top w:val="single" w:sz="4" w:space="0" w:color="auto"/>
              <w:left w:val="single" w:sz="4" w:space="0" w:color="auto"/>
              <w:bottom w:val="single" w:sz="4" w:space="0" w:color="auto"/>
              <w:right w:val="single" w:sz="4" w:space="0" w:color="auto"/>
            </w:tcBorders>
          </w:tcPr>
          <w:p w:rsidR="00C93706" w:rsidRPr="00650926" w:rsidRDefault="00372BCB" w:rsidP="008C6ED0">
            <w:pPr>
              <w:rPr>
                <w:b/>
                <w:sz w:val="28"/>
                <w:szCs w:val="28"/>
              </w:rPr>
            </w:pPr>
            <w:r>
              <w:rPr>
                <w:b/>
                <w:sz w:val="28"/>
                <w:szCs w:val="28"/>
              </w:rPr>
              <w:t>2</w:t>
            </w:r>
            <w:r w:rsidR="008C6ED0">
              <w:rPr>
                <w:b/>
                <w:sz w:val="28"/>
                <w:szCs w:val="28"/>
              </w:rPr>
              <w:t>5</w:t>
            </w:r>
            <w:r w:rsidR="00C93706" w:rsidRPr="00650926">
              <w:rPr>
                <w:b/>
                <w:sz w:val="28"/>
                <w:szCs w:val="28"/>
              </w:rPr>
              <w:t>.0</w:t>
            </w:r>
            <w:r w:rsidR="00C93706">
              <w:rPr>
                <w:b/>
                <w:sz w:val="28"/>
                <w:szCs w:val="28"/>
              </w:rPr>
              <w:t>5</w:t>
            </w:r>
            <w:r w:rsidR="00C93706" w:rsidRPr="00650926">
              <w:rPr>
                <w:b/>
                <w:sz w:val="28"/>
                <w:szCs w:val="28"/>
              </w:rPr>
              <w:t>.2021 о 10.00 год. 00</w:t>
            </w:r>
            <w:r w:rsidR="00C93706">
              <w:rPr>
                <w:b/>
                <w:sz w:val="28"/>
                <w:szCs w:val="28"/>
              </w:rPr>
              <w:t xml:space="preserve"> </w:t>
            </w:r>
            <w:r w:rsidR="00C93706" w:rsidRPr="00650926">
              <w:rPr>
                <w:b/>
                <w:sz w:val="28"/>
                <w:szCs w:val="28"/>
              </w:rPr>
              <w:t>хв.</w:t>
            </w:r>
          </w:p>
        </w:tc>
      </w:tr>
      <w:tr w:rsidR="00C93706" w:rsidRPr="007856B9" w:rsidTr="00636E98">
        <w:tc>
          <w:tcPr>
            <w:tcW w:w="3544" w:type="dxa"/>
            <w:gridSpan w:val="2"/>
            <w:tcBorders>
              <w:top w:val="single" w:sz="4" w:space="0" w:color="auto"/>
              <w:left w:val="single" w:sz="4" w:space="0" w:color="auto"/>
              <w:bottom w:val="single" w:sz="4" w:space="0" w:color="auto"/>
              <w:right w:val="single" w:sz="4" w:space="0" w:color="auto"/>
            </w:tcBorders>
          </w:tcPr>
          <w:p w:rsidR="00C93706" w:rsidRPr="00650926" w:rsidRDefault="00C93706" w:rsidP="00B3107B">
            <w:pPr>
              <w:rPr>
                <w:sz w:val="28"/>
                <w:szCs w:val="28"/>
              </w:rPr>
            </w:pPr>
            <w:r>
              <w:rPr>
                <w:sz w:val="28"/>
                <w:szCs w:val="28"/>
              </w:rPr>
              <w:t>Місце або спосіб проведення тестування</w:t>
            </w:r>
          </w:p>
        </w:tc>
        <w:tc>
          <w:tcPr>
            <w:tcW w:w="6383" w:type="dxa"/>
            <w:tcBorders>
              <w:top w:val="single" w:sz="4" w:space="0" w:color="auto"/>
              <w:left w:val="single" w:sz="4" w:space="0" w:color="auto"/>
              <w:bottom w:val="single" w:sz="4" w:space="0" w:color="auto"/>
              <w:right w:val="single" w:sz="4" w:space="0" w:color="auto"/>
            </w:tcBorders>
          </w:tcPr>
          <w:p w:rsidR="00C93706" w:rsidRDefault="00C93706" w:rsidP="00B3107B">
            <w:pPr>
              <w:rPr>
                <w:sz w:val="28"/>
                <w:szCs w:val="28"/>
              </w:rPr>
            </w:pPr>
            <w:r>
              <w:rPr>
                <w:sz w:val="28"/>
                <w:szCs w:val="28"/>
              </w:rPr>
              <w:t>м. Яворів, вул. Шевченка</w:t>
            </w:r>
            <w:r w:rsidRPr="00CA0D7C">
              <w:rPr>
                <w:sz w:val="28"/>
                <w:szCs w:val="28"/>
              </w:rPr>
              <w:t>,8</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127FBA">
              <w:rPr>
                <w:sz w:val="28"/>
                <w:szCs w:val="28"/>
              </w:rPr>
              <w:t>, каб.12</w:t>
            </w:r>
          </w:p>
          <w:p w:rsidR="00C93706" w:rsidRPr="00CA0D7C" w:rsidRDefault="00C93706" w:rsidP="00B3107B">
            <w:pPr>
              <w:rPr>
                <w:sz w:val="28"/>
                <w:szCs w:val="28"/>
              </w:rPr>
            </w:pPr>
            <w:r>
              <w:rPr>
                <w:sz w:val="28"/>
                <w:szCs w:val="28"/>
              </w:rPr>
              <w:t>(проведення тестування за фізичної присутності кандидатів)</w:t>
            </w:r>
          </w:p>
        </w:tc>
      </w:tr>
      <w:tr w:rsidR="00C93706" w:rsidRPr="007856B9" w:rsidTr="00636E98">
        <w:tc>
          <w:tcPr>
            <w:tcW w:w="3544" w:type="dxa"/>
            <w:gridSpan w:val="2"/>
            <w:tcBorders>
              <w:top w:val="single" w:sz="4" w:space="0" w:color="auto"/>
              <w:left w:val="single" w:sz="4" w:space="0" w:color="auto"/>
              <w:bottom w:val="single" w:sz="4" w:space="0" w:color="auto"/>
              <w:right w:val="single" w:sz="4" w:space="0" w:color="auto"/>
            </w:tcBorders>
          </w:tcPr>
          <w:p w:rsidR="00C93706" w:rsidRPr="00650926" w:rsidRDefault="00C93706" w:rsidP="00B3107B">
            <w:pPr>
              <w:rPr>
                <w:sz w:val="28"/>
                <w:szCs w:val="28"/>
              </w:rPr>
            </w:pPr>
            <w:r>
              <w:rPr>
                <w:sz w:val="28"/>
                <w:szCs w:val="28"/>
              </w:rPr>
              <w:t>Місце або спосіб проведення співбесіди (із зазначенням електронної платформи для комунікації дистанційно)</w:t>
            </w:r>
          </w:p>
        </w:tc>
        <w:tc>
          <w:tcPr>
            <w:tcW w:w="6383" w:type="dxa"/>
            <w:tcBorders>
              <w:top w:val="single" w:sz="4" w:space="0" w:color="auto"/>
              <w:left w:val="single" w:sz="4" w:space="0" w:color="auto"/>
              <w:bottom w:val="single" w:sz="4" w:space="0" w:color="auto"/>
              <w:right w:val="single" w:sz="4" w:space="0" w:color="auto"/>
            </w:tcBorders>
          </w:tcPr>
          <w:p w:rsidR="00C93706" w:rsidRDefault="00C93706" w:rsidP="00B3107B">
            <w:pPr>
              <w:rPr>
                <w:sz w:val="28"/>
                <w:szCs w:val="28"/>
              </w:rPr>
            </w:pPr>
            <w:r>
              <w:rPr>
                <w:sz w:val="28"/>
                <w:szCs w:val="28"/>
              </w:rPr>
              <w:t>м. Яворів, вул. Шевченка</w:t>
            </w:r>
            <w:r w:rsidRPr="00CA0D7C">
              <w:rPr>
                <w:sz w:val="28"/>
                <w:szCs w:val="28"/>
              </w:rPr>
              <w:t xml:space="preserve">,8 </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127FBA">
              <w:rPr>
                <w:sz w:val="28"/>
                <w:szCs w:val="28"/>
              </w:rPr>
              <w:t>, каб.12</w:t>
            </w:r>
          </w:p>
          <w:p w:rsidR="00C93706" w:rsidRPr="00CA0D7C" w:rsidRDefault="00C93706" w:rsidP="00B3107B">
            <w:pPr>
              <w:rPr>
                <w:sz w:val="28"/>
                <w:szCs w:val="28"/>
              </w:rPr>
            </w:pPr>
            <w:r>
              <w:rPr>
                <w:sz w:val="28"/>
                <w:szCs w:val="28"/>
              </w:rPr>
              <w:t xml:space="preserve"> (проведення співбесіди за фізичної присутності кандидатів)</w:t>
            </w:r>
          </w:p>
        </w:tc>
      </w:tr>
      <w:tr w:rsidR="002326BB" w:rsidRPr="007856B9" w:rsidTr="00636E98">
        <w:tc>
          <w:tcPr>
            <w:tcW w:w="3544" w:type="dxa"/>
            <w:gridSpan w:val="2"/>
            <w:tcBorders>
              <w:top w:val="single" w:sz="4" w:space="0" w:color="auto"/>
              <w:left w:val="single" w:sz="4" w:space="0" w:color="auto"/>
              <w:bottom w:val="single" w:sz="4" w:space="0" w:color="auto"/>
              <w:right w:val="single" w:sz="4" w:space="0" w:color="auto"/>
            </w:tcBorders>
          </w:tcPr>
          <w:p w:rsidR="002326BB" w:rsidRPr="0077215E" w:rsidRDefault="002326BB" w:rsidP="00B3107B">
            <w:pPr>
              <w:rPr>
                <w:sz w:val="28"/>
                <w:szCs w:val="28"/>
              </w:rPr>
            </w:pPr>
            <w:r w:rsidRPr="0077215E">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383" w:type="dxa"/>
            <w:tcBorders>
              <w:top w:val="single" w:sz="4" w:space="0" w:color="auto"/>
              <w:left w:val="single" w:sz="4" w:space="0" w:color="auto"/>
              <w:bottom w:val="single" w:sz="4" w:space="0" w:color="auto"/>
              <w:right w:val="single" w:sz="4" w:space="0" w:color="auto"/>
            </w:tcBorders>
          </w:tcPr>
          <w:p w:rsidR="002326BB" w:rsidRDefault="002326BB" w:rsidP="00900798">
            <w:pPr>
              <w:rPr>
                <w:sz w:val="28"/>
                <w:szCs w:val="28"/>
              </w:rPr>
            </w:pPr>
            <w:proofErr w:type="spellStart"/>
            <w:r>
              <w:rPr>
                <w:sz w:val="28"/>
                <w:szCs w:val="28"/>
              </w:rPr>
              <w:t>Шикітка</w:t>
            </w:r>
            <w:proofErr w:type="spellEnd"/>
            <w:r>
              <w:rPr>
                <w:sz w:val="28"/>
                <w:szCs w:val="28"/>
              </w:rPr>
              <w:t xml:space="preserve"> Наталія Степанівна</w:t>
            </w:r>
          </w:p>
          <w:p w:rsidR="002326BB" w:rsidRPr="00CA0D7C" w:rsidRDefault="002326BB" w:rsidP="00900798">
            <w:pPr>
              <w:rPr>
                <w:sz w:val="28"/>
                <w:szCs w:val="28"/>
              </w:rPr>
            </w:pPr>
            <w:r>
              <w:rPr>
                <w:sz w:val="28"/>
                <w:szCs w:val="28"/>
              </w:rPr>
              <w:t>тел.: +380965188555</w:t>
            </w:r>
          </w:p>
          <w:p w:rsidR="002326BB" w:rsidRPr="00961472" w:rsidRDefault="002326BB" w:rsidP="00900798">
            <w:pPr>
              <w:pStyle w:val="20"/>
              <w:rPr>
                <w:rFonts w:ascii="Times New Roman" w:hAnsi="Times New Roman"/>
                <w:sz w:val="28"/>
                <w:szCs w:val="28"/>
              </w:rPr>
            </w:pPr>
            <w:proofErr w:type="gramStart"/>
            <w:r w:rsidRPr="00961472">
              <w:rPr>
                <w:rFonts w:ascii="Times New Roman" w:hAnsi="Times New Roman"/>
                <w:sz w:val="28"/>
                <w:szCs w:val="28"/>
                <w:lang w:val="en-US"/>
              </w:rPr>
              <w:t>e</w:t>
            </w:r>
            <w:r w:rsidRPr="00961472">
              <w:rPr>
                <w:rFonts w:ascii="Times New Roman" w:hAnsi="Times New Roman"/>
                <w:sz w:val="28"/>
                <w:szCs w:val="28"/>
              </w:rPr>
              <w:t>л</w:t>
            </w:r>
            <w:proofErr w:type="gramEnd"/>
            <w:r w:rsidRPr="00961472">
              <w:rPr>
                <w:rFonts w:ascii="Times New Roman" w:hAnsi="Times New Roman"/>
                <w:sz w:val="28"/>
                <w:szCs w:val="28"/>
              </w:rPr>
              <w:t>. пошта</w:t>
            </w:r>
            <w:r w:rsidRPr="00961472">
              <w:rPr>
                <w:rFonts w:ascii="Times New Roman" w:hAnsi="Times New Roman"/>
                <w:sz w:val="28"/>
                <w:szCs w:val="28"/>
                <w:lang w:val="ru-RU"/>
              </w:rPr>
              <w:t xml:space="preserve">: </w:t>
            </w:r>
            <w:proofErr w:type="spellStart"/>
            <w:r w:rsidRPr="00961472">
              <w:rPr>
                <w:rFonts w:ascii="Times New Roman" w:hAnsi="Times New Roman"/>
                <w:sz w:val="28"/>
                <w:szCs w:val="28"/>
                <w:lang w:val="en-US"/>
              </w:rPr>
              <w:t>upszn</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ya</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lv</w:t>
            </w:r>
            <w:proofErr w:type="spellEnd"/>
            <w:r w:rsidRPr="00961472">
              <w:rPr>
                <w:rFonts w:ascii="Times New Roman" w:hAnsi="Times New Roman"/>
                <w:sz w:val="28"/>
                <w:szCs w:val="28"/>
              </w:rPr>
              <w:t>@ukr.net</w:t>
            </w:r>
          </w:p>
          <w:p w:rsidR="002326BB" w:rsidRPr="00961472" w:rsidRDefault="002326BB" w:rsidP="00900798">
            <w:pPr>
              <w:rPr>
                <w:sz w:val="28"/>
                <w:szCs w:val="28"/>
              </w:rPr>
            </w:pPr>
          </w:p>
          <w:p w:rsidR="002326BB" w:rsidRPr="007D3F50" w:rsidRDefault="002326BB" w:rsidP="00900798">
            <w:pPr>
              <w:rPr>
                <w:sz w:val="28"/>
                <w:szCs w:val="28"/>
                <w:u w:val="single"/>
              </w:rPr>
            </w:pPr>
          </w:p>
        </w:tc>
      </w:tr>
      <w:tr w:rsidR="00C93706" w:rsidRPr="007856B9" w:rsidTr="00B3107B">
        <w:tc>
          <w:tcPr>
            <w:tcW w:w="9927" w:type="dxa"/>
            <w:gridSpan w:val="3"/>
            <w:tcBorders>
              <w:top w:val="single" w:sz="4" w:space="0" w:color="auto"/>
              <w:left w:val="single" w:sz="4" w:space="0" w:color="auto"/>
              <w:bottom w:val="single" w:sz="4" w:space="0" w:color="auto"/>
              <w:right w:val="single" w:sz="4" w:space="0" w:color="auto"/>
            </w:tcBorders>
          </w:tcPr>
          <w:p w:rsidR="00C93706" w:rsidRPr="007856B9" w:rsidRDefault="00C93706" w:rsidP="00B3107B">
            <w:pPr>
              <w:jc w:val="center"/>
              <w:rPr>
                <w:b/>
                <w:sz w:val="28"/>
                <w:szCs w:val="28"/>
              </w:rPr>
            </w:pPr>
            <w:r>
              <w:rPr>
                <w:b/>
                <w:sz w:val="28"/>
                <w:szCs w:val="28"/>
              </w:rPr>
              <w:t>Кваліфікаційні вимоги</w:t>
            </w:r>
          </w:p>
        </w:tc>
      </w:tr>
      <w:tr w:rsidR="00C93706" w:rsidRPr="007856B9" w:rsidTr="00636E98">
        <w:tc>
          <w:tcPr>
            <w:tcW w:w="567" w:type="dxa"/>
            <w:tcBorders>
              <w:top w:val="single" w:sz="4" w:space="0" w:color="auto"/>
              <w:left w:val="single" w:sz="4" w:space="0" w:color="auto"/>
              <w:bottom w:val="single" w:sz="4" w:space="0" w:color="auto"/>
              <w:right w:val="single" w:sz="4" w:space="0" w:color="auto"/>
            </w:tcBorders>
          </w:tcPr>
          <w:p w:rsidR="00C93706" w:rsidRPr="007856B9" w:rsidRDefault="00C93706" w:rsidP="00B3107B">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C93706" w:rsidRPr="0077215E" w:rsidRDefault="00C93706" w:rsidP="00B3107B">
            <w:pPr>
              <w:rPr>
                <w:sz w:val="28"/>
                <w:szCs w:val="28"/>
              </w:rPr>
            </w:pPr>
            <w:r w:rsidRPr="0077215E">
              <w:rPr>
                <w:sz w:val="28"/>
                <w:szCs w:val="28"/>
              </w:rPr>
              <w:t>Освіта</w:t>
            </w:r>
          </w:p>
        </w:tc>
        <w:tc>
          <w:tcPr>
            <w:tcW w:w="6383" w:type="dxa"/>
            <w:tcBorders>
              <w:top w:val="single" w:sz="4" w:space="0" w:color="auto"/>
              <w:left w:val="single" w:sz="4" w:space="0" w:color="auto"/>
              <w:bottom w:val="single" w:sz="4" w:space="0" w:color="auto"/>
              <w:right w:val="single" w:sz="4" w:space="0" w:color="auto"/>
            </w:tcBorders>
          </w:tcPr>
          <w:p w:rsidR="00C93706" w:rsidRPr="00CA0D7C" w:rsidRDefault="00C93706" w:rsidP="00B3107B">
            <w:pPr>
              <w:rPr>
                <w:sz w:val="28"/>
                <w:szCs w:val="28"/>
              </w:rPr>
            </w:pPr>
            <w:r w:rsidRPr="00CA1E36">
              <w:rPr>
                <w:sz w:val="28"/>
                <w:szCs w:val="28"/>
              </w:rPr>
              <w:t>Вища</w:t>
            </w:r>
            <w:r>
              <w:rPr>
                <w:sz w:val="28"/>
                <w:szCs w:val="28"/>
              </w:rPr>
              <w:t xml:space="preserve"> освіта за освітнім ступенем молодшого бакалавра або бакалавра </w:t>
            </w:r>
          </w:p>
        </w:tc>
      </w:tr>
      <w:tr w:rsidR="00C93706" w:rsidRPr="007856B9" w:rsidTr="00636E98">
        <w:tc>
          <w:tcPr>
            <w:tcW w:w="567" w:type="dxa"/>
            <w:tcBorders>
              <w:top w:val="single" w:sz="4" w:space="0" w:color="auto"/>
              <w:left w:val="single" w:sz="4" w:space="0" w:color="auto"/>
              <w:bottom w:val="single" w:sz="4" w:space="0" w:color="auto"/>
              <w:right w:val="single" w:sz="4" w:space="0" w:color="auto"/>
            </w:tcBorders>
          </w:tcPr>
          <w:p w:rsidR="00C93706" w:rsidRPr="007856B9" w:rsidRDefault="00C93706" w:rsidP="00B3107B">
            <w:pPr>
              <w:rPr>
                <w:sz w:val="28"/>
                <w:szCs w:val="28"/>
              </w:rPr>
            </w:pPr>
            <w:r w:rsidRPr="007856B9">
              <w:rPr>
                <w:sz w:val="28"/>
                <w:szCs w:val="28"/>
              </w:rPr>
              <w:t xml:space="preserve">2. </w:t>
            </w:r>
          </w:p>
        </w:tc>
        <w:tc>
          <w:tcPr>
            <w:tcW w:w="2977" w:type="dxa"/>
            <w:tcBorders>
              <w:top w:val="single" w:sz="4" w:space="0" w:color="auto"/>
              <w:left w:val="single" w:sz="4" w:space="0" w:color="auto"/>
              <w:bottom w:val="single" w:sz="4" w:space="0" w:color="auto"/>
              <w:right w:val="single" w:sz="4" w:space="0" w:color="auto"/>
            </w:tcBorders>
          </w:tcPr>
          <w:p w:rsidR="00C93706" w:rsidRPr="0077215E" w:rsidRDefault="00C93706" w:rsidP="00B3107B">
            <w:pPr>
              <w:rPr>
                <w:sz w:val="28"/>
                <w:szCs w:val="28"/>
              </w:rPr>
            </w:pPr>
            <w:r w:rsidRPr="0077215E">
              <w:rPr>
                <w:sz w:val="28"/>
                <w:szCs w:val="28"/>
              </w:rPr>
              <w:t>Досвід роботи</w:t>
            </w:r>
          </w:p>
        </w:tc>
        <w:tc>
          <w:tcPr>
            <w:tcW w:w="6383" w:type="dxa"/>
            <w:tcBorders>
              <w:top w:val="single" w:sz="4" w:space="0" w:color="auto"/>
              <w:left w:val="single" w:sz="4" w:space="0" w:color="auto"/>
              <w:bottom w:val="single" w:sz="4" w:space="0" w:color="auto"/>
              <w:right w:val="single" w:sz="4" w:space="0" w:color="auto"/>
            </w:tcBorders>
          </w:tcPr>
          <w:p w:rsidR="00C93706" w:rsidRPr="00CA0D7C" w:rsidRDefault="00E05F7A" w:rsidP="00B3107B">
            <w:pPr>
              <w:rPr>
                <w:sz w:val="28"/>
                <w:szCs w:val="28"/>
              </w:rPr>
            </w:pPr>
            <w:r>
              <w:rPr>
                <w:sz w:val="28"/>
                <w:szCs w:val="28"/>
              </w:rPr>
              <w:t>Без досвіду роботи</w:t>
            </w:r>
          </w:p>
        </w:tc>
      </w:tr>
      <w:tr w:rsidR="00C93706" w:rsidRPr="007856B9" w:rsidTr="00636E98">
        <w:tc>
          <w:tcPr>
            <w:tcW w:w="567" w:type="dxa"/>
            <w:tcBorders>
              <w:top w:val="single" w:sz="4" w:space="0" w:color="auto"/>
              <w:left w:val="single" w:sz="4" w:space="0" w:color="auto"/>
              <w:bottom w:val="single" w:sz="4" w:space="0" w:color="auto"/>
              <w:right w:val="single" w:sz="4" w:space="0" w:color="auto"/>
            </w:tcBorders>
          </w:tcPr>
          <w:p w:rsidR="00C93706" w:rsidRPr="007856B9" w:rsidRDefault="00C93706" w:rsidP="00B3107B">
            <w:pPr>
              <w:rPr>
                <w:sz w:val="28"/>
                <w:szCs w:val="28"/>
              </w:rPr>
            </w:pPr>
            <w:r w:rsidRPr="007856B9">
              <w:rPr>
                <w:sz w:val="28"/>
                <w:szCs w:val="28"/>
              </w:rPr>
              <w:t xml:space="preserve">3. </w:t>
            </w:r>
          </w:p>
        </w:tc>
        <w:tc>
          <w:tcPr>
            <w:tcW w:w="2977" w:type="dxa"/>
            <w:tcBorders>
              <w:top w:val="single" w:sz="4" w:space="0" w:color="auto"/>
              <w:left w:val="single" w:sz="4" w:space="0" w:color="auto"/>
              <w:bottom w:val="single" w:sz="4" w:space="0" w:color="auto"/>
              <w:right w:val="single" w:sz="4" w:space="0" w:color="auto"/>
            </w:tcBorders>
          </w:tcPr>
          <w:p w:rsidR="00C93706" w:rsidRPr="0077215E" w:rsidRDefault="00C93706" w:rsidP="00B3107B">
            <w:pPr>
              <w:rPr>
                <w:sz w:val="28"/>
                <w:szCs w:val="28"/>
              </w:rPr>
            </w:pPr>
            <w:r w:rsidRPr="0077215E">
              <w:rPr>
                <w:sz w:val="28"/>
                <w:szCs w:val="28"/>
              </w:rPr>
              <w:t>Володіння державною мовою</w:t>
            </w:r>
          </w:p>
        </w:tc>
        <w:tc>
          <w:tcPr>
            <w:tcW w:w="6383" w:type="dxa"/>
            <w:tcBorders>
              <w:top w:val="single" w:sz="4" w:space="0" w:color="auto"/>
              <w:left w:val="single" w:sz="4" w:space="0" w:color="auto"/>
              <w:bottom w:val="single" w:sz="4" w:space="0" w:color="auto"/>
              <w:right w:val="single" w:sz="4" w:space="0" w:color="auto"/>
            </w:tcBorders>
          </w:tcPr>
          <w:p w:rsidR="00C93706" w:rsidRPr="00CA0D7C" w:rsidRDefault="00C93706" w:rsidP="00B3107B">
            <w:pPr>
              <w:rPr>
                <w:sz w:val="28"/>
                <w:szCs w:val="28"/>
              </w:rPr>
            </w:pPr>
            <w:r>
              <w:rPr>
                <w:color w:val="000000"/>
                <w:sz w:val="28"/>
                <w:szCs w:val="28"/>
                <w:shd w:val="clear" w:color="auto" w:fill="FFFFFF"/>
              </w:rPr>
              <w:t>Вільне володіння державною мовою</w:t>
            </w:r>
          </w:p>
        </w:tc>
      </w:tr>
      <w:tr w:rsidR="00C93706" w:rsidRPr="007856B9" w:rsidTr="00B3107B">
        <w:trPr>
          <w:trHeight w:val="450"/>
        </w:trPr>
        <w:tc>
          <w:tcPr>
            <w:tcW w:w="9927" w:type="dxa"/>
            <w:gridSpan w:val="3"/>
            <w:tcBorders>
              <w:top w:val="single" w:sz="4" w:space="0" w:color="auto"/>
              <w:left w:val="single" w:sz="4" w:space="0" w:color="auto"/>
              <w:bottom w:val="single" w:sz="4" w:space="0" w:color="auto"/>
              <w:right w:val="single" w:sz="4" w:space="0" w:color="auto"/>
            </w:tcBorders>
          </w:tcPr>
          <w:p w:rsidR="00C93706" w:rsidRPr="00AB4DEF" w:rsidRDefault="00C93706" w:rsidP="00B3107B">
            <w:pPr>
              <w:jc w:val="center"/>
              <w:rPr>
                <w:b/>
                <w:sz w:val="28"/>
                <w:szCs w:val="28"/>
              </w:rPr>
            </w:pPr>
            <w:r>
              <w:rPr>
                <w:b/>
                <w:sz w:val="28"/>
                <w:szCs w:val="28"/>
              </w:rPr>
              <w:t>Вимоги до компетентності</w:t>
            </w:r>
          </w:p>
        </w:tc>
      </w:tr>
      <w:tr w:rsidR="00C93706" w:rsidRPr="007856B9" w:rsidTr="00636E98">
        <w:tc>
          <w:tcPr>
            <w:tcW w:w="3544" w:type="dxa"/>
            <w:gridSpan w:val="2"/>
            <w:tcBorders>
              <w:top w:val="single" w:sz="4" w:space="0" w:color="auto"/>
              <w:left w:val="single" w:sz="4" w:space="0" w:color="auto"/>
              <w:bottom w:val="single" w:sz="4" w:space="0" w:color="auto"/>
              <w:right w:val="single" w:sz="4" w:space="0" w:color="auto"/>
            </w:tcBorders>
          </w:tcPr>
          <w:p w:rsidR="00C93706" w:rsidRPr="0077215E" w:rsidRDefault="00C93706" w:rsidP="00B3107B">
            <w:pPr>
              <w:jc w:val="center"/>
              <w:rPr>
                <w:sz w:val="28"/>
                <w:szCs w:val="28"/>
              </w:rPr>
            </w:pPr>
            <w:r w:rsidRPr="0077215E">
              <w:rPr>
                <w:sz w:val="28"/>
                <w:szCs w:val="28"/>
              </w:rPr>
              <w:t>Вимога</w:t>
            </w:r>
          </w:p>
        </w:tc>
        <w:tc>
          <w:tcPr>
            <w:tcW w:w="6383" w:type="dxa"/>
            <w:tcBorders>
              <w:top w:val="single" w:sz="4" w:space="0" w:color="auto"/>
              <w:left w:val="single" w:sz="4" w:space="0" w:color="auto"/>
              <w:bottom w:val="single" w:sz="4" w:space="0" w:color="auto"/>
              <w:right w:val="single" w:sz="4" w:space="0" w:color="auto"/>
            </w:tcBorders>
          </w:tcPr>
          <w:p w:rsidR="00C93706" w:rsidRPr="0077215E" w:rsidRDefault="00C93706" w:rsidP="00B3107B">
            <w:pPr>
              <w:rPr>
                <w:sz w:val="28"/>
                <w:szCs w:val="28"/>
              </w:rPr>
            </w:pPr>
            <w:r w:rsidRPr="0077215E">
              <w:rPr>
                <w:sz w:val="28"/>
                <w:szCs w:val="28"/>
              </w:rPr>
              <w:t xml:space="preserve">                          Компоненти вимоги</w:t>
            </w:r>
          </w:p>
          <w:p w:rsidR="00C93706" w:rsidRPr="0077215E" w:rsidRDefault="00C93706" w:rsidP="00B3107B">
            <w:pPr>
              <w:rPr>
                <w:sz w:val="28"/>
                <w:szCs w:val="28"/>
              </w:rPr>
            </w:pPr>
          </w:p>
        </w:tc>
      </w:tr>
      <w:tr w:rsidR="00C93706" w:rsidRPr="007856B9" w:rsidTr="00636E98">
        <w:tc>
          <w:tcPr>
            <w:tcW w:w="567" w:type="dxa"/>
            <w:tcBorders>
              <w:top w:val="single" w:sz="4" w:space="0" w:color="auto"/>
              <w:left w:val="single" w:sz="4" w:space="0" w:color="auto"/>
              <w:bottom w:val="single" w:sz="4" w:space="0" w:color="auto"/>
              <w:right w:val="single" w:sz="4" w:space="0" w:color="auto"/>
            </w:tcBorders>
          </w:tcPr>
          <w:p w:rsidR="00C93706" w:rsidRPr="00AB4DEF" w:rsidRDefault="00C93706" w:rsidP="00B3107B">
            <w:pPr>
              <w:jc w:val="center"/>
              <w:rPr>
                <w:sz w:val="28"/>
                <w:szCs w:val="28"/>
              </w:rPr>
            </w:pPr>
            <w:r>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C93706" w:rsidRPr="00DD36A7" w:rsidRDefault="00C93706" w:rsidP="00B3107B">
            <w:pPr>
              <w:pBdr>
                <w:top w:val="nil"/>
                <w:left w:val="nil"/>
                <w:bottom w:val="nil"/>
                <w:right w:val="nil"/>
                <w:between w:val="nil"/>
              </w:pBdr>
              <w:ind w:left="176" w:right="106"/>
              <w:rPr>
                <w:color w:val="000000"/>
                <w:sz w:val="28"/>
                <w:szCs w:val="28"/>
              </w:rPr>
            </w:pPr>
            <w:r>
              <w:rPr>
                <w:color w:val="000000"/>
                <w:sz w:val="28"/>
                <w:szCs w:val="28"/>
              </w:rPr>
              <w:t>Аналітичні здібності</w:t>
            </w:r>
          </w:p>
        </w:tc>
        <w:tc>
          <w:tcPr>
            <w:tcW w:w="6383" w:type="dxa"/>
            <w:tcBorders>
              <w:top w:val="single" w:sz="4" w:space="0" w:color="auto"/>
              <w:left w:val="single" w:sz="4" w:space="0" w:color="auto"/>
              <w:bottom w:val="single" w:sz="4" w:space="0" w:color="auto"/>
              <w:right w:val="single" w:sz="4" w:space="0" w:color="auto"/>
            </w:tcBorders>
          </w:tcPr>
          <w:p w:rsidR="00C93706" w:rsidRPr="00DD36A7" w:rsidRDefault="00C93706" w:rsidP="00B3107B">
            <w:pPr>
              <w:widowControl w:val="0"/>
              <w:numPr>
                <w:ilvl w:val="0"/>
                <w:numId w:val="24"/>
              </w:numPr>
              <w:pBdr>
                <w:top w:val="nil"/>
                <w:left w:val="nil"/>
                <w:bottom w:val="nil"/>
                <w:right w:val="nil"/>
                <w:between w:val="nil"/>
              </w:pBdr>
              <w:tabs>
                <w:tab w:val="left" w:pos="282"/>
              </w:tabs>
              <w:ind w:left="178" w:right="272" w:firstLine="1"/>
              <w:jc w:val="both"/>
              <w:rPr>
                <w:color w:val="000000"/>
                <w:sz w:val="28"/>
                <w:szCs w:val="28"/>
              </w:rPr>
            </w:pPr>
            <w:r w:rsidRPr="00DD36A7">
              <w:rPr>
                <w:color w:val="000000"/>
                <w:sz w:val="28"/>
                <w:szCs w:val="28"/>
              </w:rPr>
              <w:t xml:space="preserve"> здатність до логічного мислення, узагальнення, </w:t>
            </w:r>
            <w:r>
              <w:rPr>
                <w:color w:val="000000"/>
                <w:sz w:val="28"/>
                <w:szCs w:val="28"/>
              </w:rPr>
              <w:t>конкретизації,розкладання складних питань на складові,вміння виділяти головне від другорядного,виявляти закономірності;</w:t>
            </w:r>
          </w:p>
          <w:p w:rsidR="00C93706" w:rsidRDefault="00C93706" w:rsidP="00B3107B">
            <w:pPr>
              <w:widowControl w:val="0"/>
              <w:numPr>
                <w:ilvl w:val="0"/>
                <w:numId w:val="24"/>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jc w:val="both"/>
              <w:rPr>
                <w:color w:val="000000"/>
                <w:sz w:val="28"/>
                <w:szCs w:val="28"/>
              </w:rPr>
            </w:pPr>
            <w:r>
              <w:rPr>
                <w:color w:val="000000"/>
                <w:sz w:val="28"/>
                <w:szCs w:val="28"/>
              </w:rPr>
              <w:t xml:space="preserve">вміння встановлювати причинно-наслідкові </w:t>
            </w:r>
            <w:proofErr w:type="spellStart"/>
            <w:r>
              <w:rPr>
                <w:color w:val="000000"/>
                <w:sz w:val="28"/>
                <w:szCs w:val="28"/>
              </w:rPr>
              <w:t>зв</w:t>
            </w:r>
            <w:proofErr w:type="spellEnd"/>
            <w:r w:rsidRPr="007C367E">
              <w:rPr>
                <w:color w:val="000000"/>
                <w:sz w:val="28"/>
                <w:szCs w:val="28"/>
                <w:lang w:val="ru-RU"/>
              </w:rPr>
              <w:t>’</w:t>
            </w:r>
            <w:proofErr w:type="spellStart"/>
            <w:r>
              <w:rPr>
                <w:color w:val="000000"/>
                <w:sz w:val="28"/>
                <w:szCs w:val="28"/>
              </w:rPr>
              <w:t>язки</w:t>
            </w:r>
            <w:proofErr w:type="spellEnd"/>
            <w:r>
              <w:rPr>
                <w:color w:val="000000"/>
                <w:sz w:val="28"/>
                <w:szCs w:val="28"/>
              </w:rPr>
              <w:t>;</w:t>
            </w:r>
          </w:p>
          <w:p w:rsidR="00C93706" w:rsidRPr="00DD36A7" w:rsidRDefault="00C93706" w:rsidP="00B3107B">
            <w:pPr>
              <w:widowControl w:val="0"/>
              <w:numPr>
                <w:ilvl w:val="0"/>
                <w:numId w:val="24"/>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jc w:val="both"/>
              <w:rPr>
                <w:color w:val="000000"/>
                <w:sz w:val="28"/>
                <w:szCs w:val="28"/>
              </w:rPr>
            </w:pPr>
            <w:r>
              <w:rPr>
                <w:color w:val="000000"/>
                <w:sz w:val="28"/>
                <w:szCs w:val="28"/>
              </w:rPr>
              <w:t>вміння аналізувати інформацію та робити висновки,критично оцінювати ситуації,прогнозувати та робити власні висновки;</w:t>
            </w:r>
          </w:p>
        </w:tc>
      </w:tr>
      <w:tr w:rsidR="00C93706" w:rsidRPr="007856B9" w:rsidTr="00636E98">
        <w:tc>
          <w:tcPr>
            <w:tcW w:w="567" w:type="dxa"/>
            <w:tcBorders>
              <w:top w:val="single" w:sz="4" w:space="0" w:color="auto"/>
              <w:left w:val="single" w:sz="4" w:space="0" w:color="auto"/>
              <w:bottom w:val="single" w:sz="4" w:space="0" w:color="auto"/>
              <w:right w:val="single" w:sz="4" w:space="0" w:color="auto"/>
            </w:tcBorders>
          </w:tcPr>
          <w:p w:rsidR="00C93706" w:rsidRPr="00BD00E8" w:rsidRDefault="009839E5" w:rsidP="00B3107B">
            <w:pPr>
              <w:jc w:val="center"/>
              <w:rPr>
                <w:sz w:val="28"/>
                <w:szCs w:val="28"/>
              </w:rPr>
            </w:pPr>
            <w:r>
              <w:rPr>
                <w:sz w:val="28"/>
                <w:szCs w:val="28"/>
              </w:rPr>
              <w:t>2</w:t>
            </w:r>
            <w:r w:rsidR="00C93706"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C93706" w:rsidRPr="00DD36A7" w:rsidRDefault="00C93706" w:rsidP="00B3107B">
            <w:pPr>
              <w:pBdr>
                <w:top w:val="nil"/>
                <w:left w:val="nil"/>
                <w:bottom w:val="nil"/>
                <w:right w:val="nil"/>
                <w:between w:val="nil"/>
              </w:pBdr>
              <w:ind w:left="176" w:right="106"/>
              <w:rPr>
                <w:color w:val="000000"/>
                <w:sz w:val="28"/>
                <w:szCs w:val="28"/>
              </w:rPr>
            </w:pPr>
            <w:r>
              <w:rPr>
                <w:color w:val="000000"/>
                <w:sz w:val="28"/>
                <w:szCs w:val="28"/>
              </w:rPr>
              <w:t>Робота з великими масивами інформації</w:t>
            </w:r>
          </w:p>
        </w:tc>
        <w:tc>
          <w:tcPr>
            <w:tcW w:w="6383" w:type="dxa"/>
            <w:tcBorders>
              <w:top w:val="single" w:sz="4" w:space="0" w:color="auto"/>
              <w:left w:val="single" w:sz="4" w:space="0" w:color="auto"/>
              <w:bottom w:val="single" w:sz="4" w:space="0" w:color="auto"/>
              <w:right w:val="single" w:sz="4" w:space="0" w:color="auto"/>
            </w:tcBorders>
          </w:tcPr>
          <w:p w:rsidR="00C93706" w:rsidRDefault="00C93706" w:rsidP="00B3107B">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 xml:space="preserve">здатність встановлювати логічні </w:t>
            </w:r>
            <w:proofErr w:type="spellStart"/>
            <w:r>
              <w:rPr>
                <w:color w:val="000000"/>
                <w:sz w:val="28"/>
                <w:szCs w:val="28"/>
              </w:rPr>
              <w:t>взаємозв</w:t>
            </w:r>
            <w:proofErr w:type="spellEnd"/>
            <w:r>
              <w:rPr>
                <w:color w:val="000000"/>
                <w:sz w:val="28"/>
                <w:szCs w:val="28"/>
                <w:lang w:val="en-US"/>
              </w:rPr>
              <w:t>’</w:t>
            </w:r>
            <w:proofErr w:type="spellStart"/>
            <w:r>
              <w:rPr>
                <w:color w:val="000000"/>
                <w:sz w:val="28"/>
                <w:szCs w:val="28"/>
              </w:rPr>
              <w:t>язки</w:t>
            </w:r>
            <w:proofErr w:type="spellEnd"/>
            <w:r>
              <w:rPr>
                <w:color w:val="000000"/>
                <w:sz w:val="28"/>
                <w:szCs w:val="28"/>
              </w:rPr>
              <w:t>;</w:t>
            </w:r>
          </w:p>
          <w:p w:rsidR="00C93706" w:rsidRDefault="00C93706" w:rsidP="00B3107B">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вміння систематизувати великий обсяг інформації;</w:t>
            </w:r>
          </w:p>
          <w:p w:rsidR="00C93706" w:rsidRPr="00DD36A7" w:rsidRDefault="00C93706" w:rsidP="00B3107B">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виділяти головне,робити чіткі,структуровані висновки;</w:t>
            </w:r>
          </w:p>
        </w:tc>
      </w:tr>
      <w:tr w:rsidR="00B977E2" w:rsidRPr="007856B9" w:rsidTr="00636E98">
        <w:tc>
          <w:tcPr>
            <w:tcW w:w="567" w:type="dxa"/>
            <w:tcBorders>
              <w:top w:val="single" w:sz="4" w:space="0" w:color="auto"/>
              <w:left w:val="single" w:sz="4" w:space="0" w:color="auto"/>
              <w:bottom w:val="single" w:sz="4" w:space="0" w:color="auto"/>
              <w:right w:val="single" w:sz="4" w:space="0" w:color="auto"/>
            </w:tcBorders>
          </w:tcPr>
          <w:p w:rsidR="00B977E2" w:rsidRPr="00BD00E8" w:rsidRDefault="00B977E2" w:rsidP="004A53B1">
            <w:pPr>
              <w:jc w:val="center"/>
              <w:rPr>
                <w:sz w:val="28"/>
                <w:szCs w:val="28"/>
              </w:rPr>
            </w:pPr>
            <w:r>
              <w:rPr>
                <w:sz w:val="28"/>
                <w:szCs w:val="28"/>
              </w:rPr>
              <w:t>3</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B977E2" w:rsidRPr="00C91789" w:rsidRDefault="00B977E2" w:rsidP="004A53B1">
            <w:pPr>
              <w:pBdr>
                <w:top w:val="nil"/>
                <w:left w:val="nil"/>
                <w:bottom w:val="nil"/>
                <w:right w:val="nil"/>
                <w:between w:val="nil"/>
              </w:pBdr>
              <w:ind w:left="176" w:right="106"/>
              <w:rPr>
                <w:color w:val="000000"/>
                <w:sz w:val="28"/>
                <w:szCs w:val="28"/>
              </w:rPr>
            </w:pPr>
            <w:r>
              <w:rPr>
                <w:color w:val="000000"/>
                <w:sz w:val="28"/>
                <w:szCs w:val="28"/>
              </w:rPr>
              <w:t>Уважність до деталей</w:t>
            </w:r>
          </w:p>
        </w:tc>
        <w:tc>
          <w:tcPr>
            <w:tcW w:w="6383" w:type="dxa"/>
            <w:tcBorders>
              <w:top w:val="single" w:sz="4" w:space="0" w:color="auto"/>
              <w:left w:val="single" w:sz="4" w:space="0" w:color="auto"/>
              <w:bottom w:val="single" w:sz="4" w:space="0" w:color="auto"/>
              <w:right w:val="single" w:sz="4" w:space="0" w:color="auto"/>
            </w:tcBorders>
          </w:tcPr>
          <w:p w:rsidR="00B977E2" w:rsidRDefault="00B977E2"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помічати окремі елементи та акцентувати увагу на деталях у своїй роботі;</w:t>
            </w:r>
          </w:p>
          <w:p w:rsidR="00B977E2" w:rsidRPr="00DD36A7" w:rsidRDefault="00B977E2"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враховувати деталі при прийнятті рішень</w:t>
            </w:r>
          </w:p>
        </w:tc>
      </w:tr>
      <w:tr w:rsidR="00C93706" w:rsidRPr="007856B9" w:rsidTr="00636E98">
        <w:tc>
          <w:tcPr>
            <w:tcW w:w="567" w:type="dxa"/>
            <w:tcBorders>
              <w:top w:val="single" w:sz="4" w:space="0" w:color="auto"/>
              <w:left w:val="single" w:sz="4" w:space="0" w:color="auto"/>
              <w:bottom w:val="single" w:sz="4" w:space="0" w:color="auto"/>
              <w:right w:val="single" w:sz="4" w:space="0" w:color="auto"/>
            </w:tcBorders>
          </w:tcPr>
          <w:p w:rsidR="00C93706" w:rsidRPr="00BD00E8" w:rsidRDefault="00C93706" w:rsidP="00B3107B">
            <w:pPr>
              <w:jc w:val="center"/>
              <w:rPr>
                <w:sz w:val="28"/>
                <w:szCs w:val="28"/>
              </w:rPr>
            </w:pPr>
            <w:r>
              <w:rPr>
                <w:sz w:val="28"/>
                <w:szCs w:val="28"/>
              </w:rPr>
              <w:t>4</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C93706" w:rsidRPr="00DD36A7" w:rsidRDefault="00C93706" w:rsidP="00B3107B">
            <w:pPr>
              <w:pStyle w:val="rvps2"/>
              <w:spacing w:after="0"/>
              <w:rPr>
                <w:sz w:val="28"/>
                <w:szCs w:val="28"/>
              </w:rPr>
            </w:pPr>
            <w:proofErr w:type="spellStart"/>
            <w:r w:rsidRPr="00DD36A7">
              <w:rPr>
                <w:sz w:val="28"/>
                <w:szCs w:val="28"/>
              </w:rPr>
              <w:t>Відповідальність</w:t>
            </w:r>
            <w:proofErr w:type="spellEnd"/>
          </w:p>
        </w:tc>
        <w:tc>
          <w:tcPr>
            <w:tcW w:w="6383" w:type="dxa"/>
            <w:tcBorders>
              <w:top w:val="single" w:sz="4" w:space="0" w:color="auto"/>
              <w:left w:val="single" w:sz="4" w:space="0" w:color="auto"/>
              <w:bottom w:val="single" w:sz="4" w:space="0" w:color="auto"/>
              <w:right w:val="single" w:sz="4" w:space="0" w:color="auto"/>
            </w:tcBorders>
          </w:tcPr>
          <w:p w:rsidR="00C93706" w:rsidRPr="00DD36A7" w:rsidRDefault="00C93706" w:rsidP="00B3107B">
            <w:pPr>
              <w:rPr>
                <w:sz w:val="28"/>
                <w:szCs w:val="28"/>
              </w:rPr>
            </w:pPr>
            <w:r w:rsidRPr="00DD36A7">
              <w:rPr>
                <w:sz w:val="28"/>
                <w:szCs w:val="28"/>
              </w:rPr>
              <w:t xml:space="preserve">- усвідомлення важливості якісного виконання своїх посадових </w:t>
            </w:r>
            <w:proofErr w:type="spellStart"/>
            <w:r w:rsidRPr="00DD36A7">
              <w:rPr>
                <w:sz w:val="28"/>
                <w:szCs w:val="28"/>
              </w:rPr>
              <w:t>обов</w:t>
            </w:r>
            <w:proofErr w:type="spellEnd"/>
            <w:r w:rsidRPr="00DD36A7">
              <w:rPr>
                <w:sz w:val="28"/>
                <w:szCs w:val="28"/>
                <w:lang w:val="ru-RU"/>
              </w:rPr>
              <w:t>’</w:t>
            </w:r>
            <w:proofErr w:type="spellStart"/>
            <w:r w:rsidRPr="00DD36A7">
              <w:rPr>
                <w:sz w:val="28"/>
                <w:szCs w:val="28"/>
              </w:rPr>
              <w:t>язків</w:t>
            </w:r>
            <w:proofErr w:type="spellEnd"/>
            <w:r w:rsidRPr="00DD36A7">
              <w:rPr>
                <w:sz w:val="28"/>
                <w:szCs w:val="28"/>
              </w:rPr>
              <w:t xml:space="preserve"> з дотриманням строків та встановлених процедур;</w:t>
            </w:r>
          </w:p>
          <w:p w:rsidR="00C93706" w:rsidRPr="00DD36A7" w:rsidRDefault="00C93706" w:rsidP="00B3107B">
            <w:pPr>
              <w:rPr>
                <w:sz w:val="28"/>
                <w:szCs w:val="28"/>
              </w:rPr>
            </w:pPr>
            <w:r w:rsidRPr="00DD36A7">
              <w:rPr>
                <w:sz w:val="28"/>
                <w:szCs w:val="28"/>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C93706" w:rsidRPr="00DD36A7" w:rsidRDefault="00C93706" w:rsidP="00B3107B">
            <w:pPr>
              <w:rPr>
                <w:sz w:val="28"/>
                <w:szCs w:val="28"/>
              </w:rPr>
            </w:pPr>
            <w:r w:rsidRPr="00DD36A7">
              <w:rPr>
                <w:sz w:val="28"/>
                <w:szCs w:val="28"/>
              </w:rPr>
              <w:t xml:space="preserve">- здатність брати на себе </w:t>
            </w:r>
            <w:proofErr w:type="spellStart"/>
            <w:r w:rsidRPr="00DD36A7">
              <w:rPr>
                <w:sz w:val="28"/>
                <w:szCs w:val="28"/>
              </w:rPr>
              <w:t>зобов</w:t>
            </w:r>
            <w:proofErr w:type="spellEnd"/>
            <w:r w:rsidRPr="00DD36A7">
              <w:rPr>
                <w:sz w:val="28"/>
                <w:szCs w:val="28"/>
                <w:lang w:val="ru-RU"/>
              </w:rPr>
              <w:t>’</w:t>
            </w:r>
            <w:proofErr w:type="spellStart"/>
            <w:r w:rsidRPr="00DD36A7">
              <w:rPr>
                <w:sz w:val="28"/>
                <w:szCs w:val="28"/>
              </w:rPr>
              <w:t>язання</w:t>
            </w:r>
            <w:proofErr w:type="spellEnd"/>
            <w:r w:rsidRPr="00DD36A7">
              <w:rPr>
                <w:sz w:val="28"/>
                <w:szCs w:val="28"/>
              </w:rPr>
              <w:t>, чітко їх дотримуватись і виконувати</w:t>
            </w:r>
          </w:p>
        </w:tc>
      </w:tr>
      <w:tr w:rsidR="00C93706" w:rsidRPr="007856B9" w:rsidTr="00B3107B">
        <w:tc>
          <w:tcPr>
            <w:tcW w:w="567" w:type="dxa"/>
            <w:tcBorders>
              <w:top w:val="single" w:sz="4" w:space="0" w:color="auto"/>
              <w:left w:val="single" w:sz="4" w:space="0" w:color="auto"/>
              <w:bottom w:val="single" w:sz="4" w:space="0" w:color="auto"/>
              <w:right w:val="single" w:sz="4" w:space="0" w:color="auto"/>
            </w:tcBorders>
          </w:tcPr>
          <w:p w:rsidR="00C93706" w:rsidRPr="007856B9" w:rsidRDefault="00C93706" w:rsidP="00B3107B">
            <w:pPr>
              <w:rPr>
                <w:sz w:val="28"/>
                <w:szCs w:val="28"/>
              </w:rPr>
            </w:pPr>
          </w:p>
        </w:tc>
        <w:tc>
          <w:tcPr>
            <w:tcW w:w="9360" w:type="dxa"/>
            <w:gridSpan w:val="2"/>
            <w:tcBorders>
              <w:top w:val="single" w:sz="4" w:space="0" w:color="auto"/>
              <w:left w:val="single" w:sz="4" w:space="0" w:color="auto"/>
              <w:bottom w:val="single" w:sz="4" w:space="0" w:color="auto"/>
              <w:right w:val="single" w:sz="4" w:space="0" w:color="auto"/>
            </w:tcBorders>
          </w:tcPr>
          <w:p w:rsidR="00C93706" w:rsidRDefault="00C93706" w:rsidP="00B3107B">
            <w:pPr>
              <w:jc w:val="center"/>
              <w:rPr>
                <w:b/>
                <w:sz w:val="28"/>
                <w:szCs w:val="28"/>
              </w:rPr>
            </w:pPr>
            <w:r>
              <w:rPr>
                <w:b/>
                <w:sz w:val="28"/>
                <w:szCs w:val="28"/>
              </w:rPr>
              <w:t>Професійні знання</w:t>
            </w:r>
          </w:p>
          <w:p w:rsidR="00C93706" w:rsidRPr="007856B9" w:rsidRDefault="00C93706" w:rsidP="00B3107B">
            <w:pPr>
              <w:jc w:val="center"/>
              <w:rPr>
                <w:b/>
                <w:sz w:val="28"/>
                <w:szCs w:val="28"/>
              </w:rPr>
            </w:pPr>
          </w:p>
        </w:tc>
      </w:tr>
      <w:tr w:rsidR="00C93706" w:rsidRPr="007856B9" w:rsidTr="00636E98">
        <w:tc>
          <w:tcPr>
            <w:tcW w:w="567" w:type="dxa"/>
            <w:tcBorders>
              <w:top w:val="single" w:sz="4" w:space="0" w:color="auto"/>
              <w:left w:val="single" w:sz="4" w:space="0" w:color="auto"/>
              <w:bottom w:val="single" w:sz="4" w:space="0" w:color="auto"/>
              <w:right w:val="single" w:sz="4" w:space="0" w:color="auto"/>
            </w:tcBorders>
          </w:tcPr>
          <w:p w:rsidR="00C93706" w:rsidRPr="007856B9" w:rsidRDefault="00C93706" w:rsidP="00B3107B">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C93706" w:rsidRPr="00DA1285" w:rsidRDefault="00C93706" w:rsidP="00B3107B">
            <w:pPr>
              <w:rPr>
                <w:sz w:val="28"/>
                <w:szCs w:val="28"/>
              </w:rPr>
            </w:pPr>
            <w:r w:rsidRPr="00DA1285">
              <w:rPr>
                <w:sz w:val="28"/>
                <w:szCs w:val="28"/>
              </w:rPr>
              <w:t>Знання</w:t>
            </w:r>
          </w:p>
          <w:p w:rsidR="00C93706" w:rsidRPr="00DA1285" w:rsidRDefault="00C93706" w:rsidP="00B3107B">
            <w:pPr>
              <w:rPr>
                <w:sz w:val="28"/>
                <w:szCs w:val="28"/>
              </w:rPr>
            </w:pPr>
            <w:r w:rsidRPr="00DA1285">
              <w:rPr>
                <w:sz w:val="28"/>
                <w:szCs w:val="28"/>
              </w:rPr>
              <w:t>законодавства</w:t>
            </w:r>
          </w:p>
        </w:tc>
        <w:tc>
          <w:tcPr>
            <w:tcW w:w="6383" w:type="dxa"/>
            <w:tcBorders>
              <w:top w:val="single" w:sz="4" w:space="0" w:color="auto"/>
              <w:left w:val="single" w:sz="4" w:space="0" w:color="auto"/>
              <w:bottom w:val="single" w:sz="4" w:space="0" w:color="auto"/>
              <w:right w:val="single" w:sz="4" w:space="0" w:color="auto"/>
            </w:tcBorders>
          </w:tcPr>
          <w:p w:rsidR="00DA1285" w:rsidRDefault="00DA1285" w:rsidP="00DA1285">
            <w:pPr>
              <w:shd w:val="clear" w:color="auto" w:fill="FFFFFF"/>
              <w:rPr>
                <w:bCs/>
                <w:color w:val="000000"/>
                <w:sz w:val="28"/>
                <w:szCs w:val="28"/>
              </w:rPr>
            </w:pPr>
            <w:r w:rsidRPr="00106A32">
              <w:rPr>
                <w:bCs/>
                <w:color w:val="000000"/>
                <w:sz w:val="28"/>
                <w:szCs w:val="28"/>
              </w:rPr>
              <w:t>Знання:</w:t>
            </w:r>
          </w:p>
          <w:p w:rsidR="00C93706" w:rsidRPr="00CA0D7C" w:rsidRDefault="00C93706" w:rsidP="00B3107B">
            <w:pPr>
              <w:rPr>
                <w:sz w:val="28"/>
                <w:szCs w:val="28"/>
              </w:rPr>
            </w:pPr>
            <w:r w:rsidRPr="00CA0D7C">
              <w:rPr>
                <w:sz w:val="28"/>
                <w:szCs w:val="28"/>
              </w:rPr>
              <w:t>Конституці</w:t>
            </w:r>
            <w:r w:rsidR="00DA1285">
              <w:rPr>
                <w:sz w:val="28"/>
                <w:szCs w:val="28"/>
              </w:rPr>
              <w:t>ї</w:t>
            </w:r>
            <w:r w:rsidRPr="00CA0D7C">
              <w:rPr>
                <w:sz w:val="28"/>
                <w:szCs w:val="28"/>
              </w:rPr>
              <w:t xml:space="preserve"> України;</w:t>
            </w:r>
          </w:p>
          <w:p w:rsidR="00C93706" w:rsidRPr="00CA0D7C" w:rsidRDefault="00C93706" w:rsidP="00B3107B">
            <w:pPr>
              <w:rPr>
                <w:sz w:val="28"/>
                <w:szCs w:val="28"/>
              </w:rPr>
            </w:pPr>
            <w:r w:rsidRPr="00CA0D7C">
              <w:rPr>
                <w:sz w:val="28"/>
                <w:szCs w:val="28"/>
              </w:rPr>
              <w:t>Закон</w:t>
            </w:r>
            <w:r w:rsidR="00DA1285">
              <w:rPr>
                <w:sz w:val="28"/>
                <w:szCs w:val="28"/>
              </w:rPr>
              <w:t>у</w:t>
            </w:r>
            <w:r w:rsidRPr="00CA0D7C">
              <w:rPr>
                <w:sz w:val="28"/>
                <w:szCs w:val="28"/>
              </w:rPr>
              <w:t xml:space="preserve"> України „Про державну службу”;</w:t>
            </w:r>
          </w:p>
          <w:p w:rsidR="00C93706" w:rsidRPr="00CA0D7C" w:rsidRDefault="00C93706" w:rsidP="00B3107B">
            <w:pPr>
              <w:rPr>
                <w:sz w:val="28"/>
                <w:szCs w:val="28"/>
              </w:rPr>
            </w:pPr>
            <w:r w:rsidRPr="00CA0D7C">
              <w:rPr>
                <w:sz w:val="28"/>
                <w:szCs w:val="28"/>
              </w:rPr>
              <w:t>Закон</w:t>
            </w:r>
            <w:r w:rsidR="00DA1285">
              <w:rPr>
                <w:sz w:val="28"/>
                <w:szCs w:val="28"/>
              </w:rPr>
              <w:t>у</w:t>
            </w:r>
            <w:r w:rsidRPr="00CA0D7C">
              <w:rPr>
                <w:sz w:val="28"/>
                <w:szCs w:val="28"/>
              </w:rPr>
              <w:t xml:space="preserve"> України „Про запобігання корупції”</w:t>
            </w:r>
          </w:p>
          <w:p w:rsidR="00C93706" w:rsidRPr="00CA0D7C" w:rsidRDefault="00C93706" w:rsidP="00B3107B">
            <w:pPr>
              <w:rPr>
                <w:sz w:val="28"/>
                <w:szCs w:val="28"/>
              </w:rPr>
            </w:pPr>
          </w:p>
        </w:tc>
      </w:tr>
      <w:tr w:rsidR="00C93706" w:rsidRPr="007856B9" w:rsidTr="00636E98">
        <w:tc>
          <w:tcPr>
            <w:tcW w:w="567" w:type="dxa"/>
            <w:tcBorders>
              <w:top w:val="single" w:sz="4" w:space="0" w:color="auto"/>
              <w:left w:val="single" w:sz="4" w:space="0" w:color="auto"/>
              <w:bottom w:val="single" w:sz="4" w:space="0" w:color="auto"/>
              <w:right w:val="single" w:sz="4" w:space="0" w:color="auto"/>
            </w:tcBorders>
          </w:tcPr>
          <w:p w:rsidR="00C93706" w:rsidRPr="007856B9" w:rsidRDefault="00C93706" w:rsidP="00B3107B">
            <w:pPr>
              <w:rPr>
                <w:sz w:val="28"/>
                <w:szCs w:val="28"/>
              </w:rPr>
            </w:pPr>
            <w:r>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C93706" w:rsidRPr="00DA1285" w:rsidRDefault="00C93706" w:rsidP="00B3107B">
            <w:pPr>
              <w:rPr>
                <w:sz w:val="28"/>
                <w:szCs w:val="28"/>
              </w:rPr>
            </w:pPr>
            <w:r w:rsidRPr="00DA1285">
              <w:rPr>
                <w:sz w:val="28"/>
                <w:szCs w:val="28"/>
              </w:rPr>
              <w:t>Знання законодавства</w:t>
            </w:r>
            <w:r w:rsidR="00DA1285">
              <w:rPr>
                <w:sz w:val="28"/>
                <w:szCs w:val="28"/>
              </w:rPr>
              <w:t xml:space="preserve"> </w:t>
            </w:r>
            <w:r w:rsidRPr="00DA1285">
              <w:rPr>
                <w:sz w:val="28"/>
                <w:szCs w:val="28"/>
              </w:rPr>
              <w:t>у сфері</w:t>
            </w:r>
          </w:p>
        </w:tc>
        <w:tc>
          <w:tcPr>
            <w:tcW w:w="6383" w:type="dxa"/>
            <w:tcBorders>
              <w:top w:val="single" w:sz="4" w:space="0" w:color="auto"/>
              <w:left w:val="single" w:sz="4" w:space="0" w:color="auto"/>
              <w:bottom w:val="single" w:sz="4" w:space="0" w:color="auto"/>
              <w:right w:val="single" w:sz="4" w:space="0" w:color="auto"/>
            </w:tcBorders>
          </w:tcPr>
          <w:p w:rsidR="00C93706" w:rsidRDefault="00C93706" w:rsidP="00B3107B">
            <w:pPr>
              <w:shd w:val="clear" w:color="auto" w:fill="FFFFFF"/>
              <w:rPr>
                <w:bCs/>
                <w:color w:val="000000"/>
                <w:sz w:val="28"/>
                <w:szCs w:val="28"/>
              </w:rPr>
            </w:pPr>
            <w:r w:rsidRPr="00106A32">
              <w:rPr>
                <w:bCs/>
                <w:color w:val="000000"/>
                <w:sz w:val="28"/>
                <w:szCs w:val="28"/>
              </w:rPr>
              <w:t>Знання:</w:t>
            </w:r>
          </w:p>
          <w:p w:rsidR="00C93706" w:rsidRDefault="00C93706" w:rsidP="00B3107B">
            <w:pPr>
              <w:shd w:val="clear" w:color="auto" w:fill="FFFFFF"/>
              <w:rPr>
                <w:bCs/>
                <w:color w:val="000000"/>
                <w:sz w:val="28"/>
                <w:szCs w:val="28"/>
              </w:rPr>
            </w:pPr>
            <w:r>
              <w:rPr>
                <w:bCs/>
                <w:color w:val="000000"/>
                <w:sz w:val="28"/>
                <w:szCs w:val="28"/>
              </w:rPr>
              <w:t>Закону України «Про інформацію»;</w:t>
            </w:r>
          </w:p>
          <w:p w:rsidR="00C93706" w:rsidRDefault="00C93706" w:rsidP="00B3107B">
            <w:pPr>
              <w:shd w:val="clear" w:color="auto" w:fill="FFFFFF"/>
              <w:rPr>
                <w:bCs/>
                <w:color w:val="000000"/>
                <w:sz w:val="28"/>
                <w:szCs w:val="28"/>
              </w:rPr>
            </w:pPr>
            <w:r>
              <w:rPr>
                <w:bCs/>
                <w:color w:val="000000"/>
                <w:sz w:val="28"/>
                <w:szCs w:val="28"/>
              </w:rPr>
              <w:t>Закону України «Про доступ до публічної інформації»;</w:t>
            </w:r>
          </w:p>
          <w:p w:rsidR="00C93706" w:rsidRDefault="00C93706" w:rsidP="00B3107B">
            <w:pPr>
              <w:shd w:val="clear" w:color="auto" w:fill="FFFFFF"/>
              <w:rPr>
                <w:bCs/>
                <w:color w:val="000000"/>
                <w:sz w:val="28"/>
                <w:szCs w:val="28"/>
              </w:rPr>
            </w:pPr>
            <w:r>
              <w:rPr>
                <w:bCs/>
                <w:color w:val="000000"/>
                <w:sz w:val="28"/>
                <w:szCs w:val="28"/>
              </w:rPr>
              <w:t>Закону України «Про звернення громадян»;</w:t>
            </w:r>
          </w:p>
          <w:p w:rsidR="00C666C9" w:rsidRDefault="00C666C9" w:rsidP="00B3107B">
            <w:pPr>
              <w:shd w:val="clear" w:color="auto" w:fill="FFFFFF"/>
              <w:rPr>
                <w:bCs/>
                <w:color w:val="000000"/>
                <w:sz w:val="28"/>
                <w:szCs w:val="28"/>
              </w:rPr>
            </w:pPr>
            <w:r>
              <w:rPr>
                <w:bCs/>
                <w:color w:val="000000"/>
                <w:sz w:val="28"/>
                <w:szCs w:val="28"/>
              </w:rPr>
              <w:t>Закон України «Про державну соціальну  допомогу малозабезпеченим сім</w:t>
            </w:r>
            <w:r w:rsidRPr="00C666C9">
              <w:rPr>
                <w:bCs/>
                <w:color w:val="000000"/>
                <w:sz w:val="28"/>
                <w:szCs w:val="28"/>
                <w:lang w:val="ru-RU"/>
              </w:rPr>
              <w:t>`</w:t>
            </w:r>
            <w:r>
              <w:rPr>
                <w:bCs/>
                <w:color w:val="000000"/>
                <w:sz w:val="28"/>
                <w:szCs w:val="28"/>
              </w:rPr>
              <w:t>ям»;</w:t>
            </w:r>
          </w:p>
          <w:p w:rsidR="00C666C9" w:rsidRDefault="00C666C9" w:rsidP="00C666C9">
            <w:pPr>
              <w:shd w:val="clear" w:color="auto" w:fill="FFFFFF"/>
              <w:rPr>
                <w:bCs/>
                <w:color w:val="000000"/>
                <w:sz w:val="28"/>
                <w:szCs w:val="28"/>
              </w:rPr>
            </w:pPr>
            <w:r>
              <w:rPr>
                <w:bCs/>
                <w:color w:val="000000"/>
                <w:sz w:val="28"/>
                <w:szCs w:val="28"/>
              </w:rPr>
              <w:t>Закон України «Про державну допомогу сім</w:t>
            </w:r>
            <w:r w:rsidRPr="00C666C9">
              <w:rPr>
                <w:bCs/>
                <w:color w:val="000000"/>
                <w:sz w:val="28"/>
                <w:szCs w:val="28"/>
                <w:lang w:val="ru-RU"/>
              </w:rPr>
              <w:t>`</w:t>
            </w:r>
            <w:r>
              <w:rPr>
                <w:bCs/>
                <w:color w:val="000000"/>
                <w:sz w:val="28"/>
                <w:szCs w:val="28"/>
              </w:rPr>
              <w:t>ям з дітьми»;</w:t>
            </w:r>
          </w:p>
          <w:p w:rsidR="00256D8C" w:rsidRDefault="00256D8C" w:rsidP="00256D8C">
            <w:pPr>
              <w:shd w:val="clear" w:color="auto" w:fill="FFFFFF"/>
              <w:rPr>
                <w:bCs/>
                <w:color w:val="000000"/>
                <w:sz w:val="28"/>
                <w:szCs w:val="28"/>
              </w:rPr>
            </w:pPr>
            <w:r>
              <w:rPr>
                <w:bCs/>
                <w:color w:val="000000"/>
                <w:sz w:val="28"/>
                <w:szCs w:val="28"/>
              </w:rPr>
              <w:t>Закон України «Про психіатричну допомогу»;</w:t>
            </w:r>
          </w:p>
          <w:p w:rsidR="00C666C9" w:rsidRDefault="00396552" w:rsidP="00B3107B">
            <w:pPr>
              <w:shd w:val="clear" w:color="auto" w:fill="FFFFFF"/>
              <w:rPr>
                <w:bCs/>
                <w:color w:val="000000"/>
                <w:sz w:val="28"/>
                <w:szCs w:val="28"/>
              </w:rPr>
            </w:pPr>
            <w:r>
              <w:rPr>
                <w:bCs/>
                <w:color w:val="000000"/>
                <w:sz w:val="28"/>
                <w:szCs w:val="28"/>
              </w:rPr>
              <w:t>Закон України «Про державну соціальну  допомогу особам з інвалідністю з дитинства та дітям з інвалідністю»</w:t>
            </w:r>
            <w:r w:rsidR="00B21BA4">
              <w:rPr>
                <w:bCs/>
                <w:color w:val="000000"/>
                <w:sz w:val="28"/>
                <w:szCs w:val="28"/>
              </w:rPr>
              <w:t>;</w:t>
            </w:r>
          </w:p>
          <w:p w:rsidR="00C93706" w:rsidRPr="00A662F0" w:rsidRDefault="00C93706" w:rsidP="00433A5E">
            <w:pPr>
              <w:shd w:val="clear" w:color="auto" w:fill="FFFFFF"/>
              <w:rPr>
                <w:color w:val="000000"/>
                <w:sz w:val="28"/>
                <w:szCs w:val="28"/>
              </w:rPr>
            </w:pPr>
            <w:r>
              <w:rPr>
                <w:sz w:val="28"/>
                <w:szCs w:val="28"/>
              </w:rPr>
              <w:t xml:space="preserve">Посадової інструкції головного спеціаліста  </w:t>
            </w:r>
            <w:r w:rsidRPr="00DD31BE">
              <w:rPr>
                <w:sz w:val="28"/>
                <w:szCs w:val="28"/>
              </w:rPr>
              <w:t xml:space="preserve">відділу </w:t>
            </w:r>
            <w:r w:rsidR="00373C51" w:rsidRPr="00373C51">
              <w:rPr>
                <w:sz w:val="28"/>
                <w:szCs w:val="28"/>
              </w:rPr>
              <w:t>з питань призначення та виплати державної соціальної допомоги</w:t>
            </w:r>
            <w:r w:rsidR="00373C51">
              <w:rPr>
                <w:sz w:val="28"/>
                <w:szCs w:val="28"/>
              </w:rPr>
              <w:t xml:space="preserve"> </w:t>
            </w:r>
            <w:r>
              <w:rPr>
                <w:sz w:val="28"/>
                <w:szCs w:val="28"/>
              </w:rPr>
              <w:t>управління соціального захисту населення районної державної адміністрації.</w:t>
            </w:r>
          </w:p>
        </w:tc>
      </w:tr>
    </w:tbl>
    <w:p w:rsidR="00C93706" w:rsidRDefault="00C93706" w:rsidP="00C93706">
      <w:pPr>
        <w:pStyle w:val="rvps14"/>
        <w:spacing w:before="0" w:beforeAutospacing="0" w:after="0" w:afterAutospacing="0"/>
        <w:ind w:hanging="567"/>
        <w:jc w:val="both"/>
        <w:rPr>
          <w:b/>
          <w:sz w:val="28"/>
          <w:szCs w:val="28"/>
        </w:rPr>
      </w:pPr>
    </w:p>
    <w:p w:rsidR="00C93706" w:rsidRDefault="00C93706" w:rsidP="00C93706">
      <w:pPr>
        <w:jc w:val="both"/>
        <w:rPr>
          <w:rFonts w:ascii="Times New Roman" w:hAnsi="Times New Roman"/>
        </w:rPr>
      </w:pPr>
    </w:p>
    <w:p w:rsidR="00C93706" w:rsidRDefault="00C93706" w:rsidP="00C93706">
      <w:pPr>
        <w:jc w:val="both"/>
        <w:rPr>
          <w:rFonts w:ascii="Times New Roman" w:hAnsi="Times New Roman"/>
        </w:rPr>
      </w:pPr>
    </w:p>
    <w:p w:rsidR="00E75F62" w:rsidRDefault="00E75F62" w:rsidP="000A0F14">
      <w:pPr>
        <w:jc w:val="center"/>
        <w:rPr>
          <w:b/>
          <w:sz w:val="28"/>
          <w:szCs w:val="28"/>
        </w:rPr>
      </w:pPr>
    </w:p>
    <w:p w:rsidR="00E75F62" w:rsidRDefault="00E75F62" w:rsidP="000A0F14">
      <w:pPr>
        <w:jc w:val="center"/>
        <w:rPr>
          <w:b/>
          <w:sz w:val="28"/>
          <w:szCs w:val="28"/>
        </w:rPr>
      </w:pPr>
    </w:p>
    <w:p w:rsidR="00E75F62" w:rsidRDefault="00E75F62" w:rsidP="000A0F14">
      <w:pPr>
        <w:jc w:val="center"/>
        <w:rPr>
          <w:b/>
          <w:sz w:val="28"/>
          <w:szCs w:val="28"/>
        </w:rPr>
      </w:pPr>
    </w:p>
    <w:p w:rsidR="00D27B13" w:rsidRDefault="00D27B13" w:rsidP="000A0F14">
      <w:pPr>
        <w:jc w:val="center"/>
        <w:rPr>
          <w:b/>
          <w:sz w:val="28"/>
          <w:szCs w:val="28"/>
        </w:rPr>
      </w:pPr>
    </w:p>
    <w:p w:rsidR="00D27B13" w:rsidRDefault="00D27B13" w:rsidP="000A0F14">
      <w:pPr>
        <w:jc w:val="center"/>
        <w:rPr>
          <w:b/>
          <w:sz w:val="28"/>
          <w:szCs w:val="28"/>
        </w:rPr>
      </w:pPr>
    </w:p>
    <w:p w:rsidR="00D27B13" w:rsidRDefault="00D27B13" w:rsidP="000A0F14">
      <w:pPr>
        <w:jc w:val="center"/>
        <w:rPr>
          <w:b/>
          <w:sz w:val="28"/>
          <w:szCs w:val="28"/>
        </w:rPr>
      </w:pPr>
    </w:p>
    <w:p w:rsidR="00D27B13" w:rsidRDefault="00D27B13" w:rsidP="000A0F14">
      <w:pPr>
        <w:jc w:val="center"/>
        <w:rPr>
          <w:b/>
          <w:sz w:val="28"/>
          <w:szCs w:val="28"/>
        </w:rPr>
      </w:pPr>
    </w:p>
    <w:p w:rsidR="00D27B13" w:rsidRDefault="00D27B13" w:rsidP="000A0F14">
      <w:pPr>
        <w:jc w:val="center"/>
        <w:rPr>
          <w:b/>
          <w:sz w:val="28"/>
          <w:szCs w:val="28"/>
        </w:rPr>
      </w:pPr>
    </w:p>
    <w:p w:rsidR="00D27B13" w:rsidRDefault="00D27B13" w:rsidP="000A0F14">
      <w:pPr>
        <w:jc w:val="center"/>
        <w:rPr>
          <w:b/>
          <w:sz w:val="28"/>
          <w:szCs w:val="28"/>
        </w:rPr>
      </w:pPr>
    </w:p>
    <w:p w:rsidR="00311C5D" w:rsidRDefault="00311C5D" w:rsidP="00E75F62">
      <w:pPr>
        <w:ind w:left="5670"/>
        <w:rPr>
          <w:color w:val="000000"/>
          <w:sz w:val="28"/>
          <w:szCs w:val="28"/>
        </w:rPr>
      </w:pPr>
    </w:p>
    <w:p w:rsidR="00E05F7A" w:rsidRDefault="00E05F7A" w:rsidP="00E75F62">
      <w:pPr>
        <w:ind w:left="5670"/>
        <w:rPr>
          <w:color w:val="000000"/>
          <w:sz w:val="28"/>
          <w:szCs w:val="28"/>
        </w:rPr>
      </w:pPr>
    </w:p>
    <w:p w:rsidR="007113A4" w:rsidRDefault="007113A4" w:rsidP="00E75F62">
      <w:pPr>
        <w:ind w:left="5670"/>
        <w:rPr>
          <w:color w:val="000000"/>
          <w:sz w:val="28"/>
          <w:szCs w:val="28"/>
        </w:rPr>
      </w:pPr>
    </w:p>
    <w:p w:rsidR="00E75F62" w:rsidRPr="00494BF6" w:rsidRDefault="00E75F62" w:rsidP="00E75F62">
      <w:pPr>
        <w:ind w:left="5670"/>
        <w:rPr>
          <w:color w:val="000000"/>
          <w:sz w:val="28"/>
          <w:szCs w:val="28"/>
        </w:rPr>
      </w:pPr>
      <w:r>
        <w:rPr>
          <w:color w:val="000000"/>
          <w:sz w:val="28"/>
          <w:szCs w:val="28"/>
        </w:rPr>
        <w:t>ЗАТВЕРДЖЕНО</w:t>
      </w:r>
    </w:p>
    <w:p w:rsidR="00E75F62" w:rsidRPr="00494BF6" w:rsidRDefault="00E75F62" w:rsidP="00E75F62">
      <w:pPr>
        <w:ind w:left="5670"/>
        <w:rPr>
          <w:color w:val="000000"/>
          <w:sz w:val="28"/>
          <w:szCs w:val="28"/>
        </w:rPr>
      </w:pPr>
      <w:r>
        <w:rPr>
          <w:color w:val="000000"/>
          <w:sz w:val="28"/>
          <w:szCs w:val="28"/>
        </w:rPr>
        <w:t>Наказом начальника управління соціального захисту населення районної державної адміністрації</w:t>
      </w:r>
      <w:r w:rsidRPr="00494BF6">
        <w:rPr>
          <w:color w:val="000000"/>
          <w:sz w:val="28"/>
          <w:szCs w:val="28"/>
        </w:rPr>
        <w:t xml:space="preserve"> </w:t>
      </w:r>
    </w:p>
    <w:p w:rsidR="00E75F62" w:rsidRPr="00D34CF5" w:rsidRDefault="00E75F62" w:rsidP="00E75F62">
      <w:pPr>
        <w:ind w:left="5670"/>
        <w:rPr>
          <w:sz w:val="28"/>
          <w:szCs w:val="28"/>
        </w:rPr>
      </w:pPr>
      <w:r w:rsidRPr="00D34CF5">
        <w:rPr>
          <w:sz w:val="28"/>
          <w:szCs w:val="28"/>
        </w:rPr>
        <w:t>від "</w:t>
      </w:r>
      <w:r w:rsidR="002C41BD">
        <w:rPr>
          <w:sz w:val="28"/>
          <w:szCs w:val="28"/>
        </w:rPr>
        <w:t>12</w:t>
      </w:r>
      <w:r>
        <w:rPr>
          <w:sz w:val="28"/>
          <w:szCs w:val="28"/>
        </w:rPr>
        <w:t xml:space="preserve"> " травня </w:t>
      </w:r>
      <w:r w:rsidRPr="00D34CF5">
        <w:rPr>
          <w:sz w:val="28"/>
          <w:szCs w:val="28"/>
        </w:rPr>
        <w:t>20</w:t>
      </w:r>
      <w:r>
        <w:rPr>
          <w:sz w:val="28"/>
          <w:szCs w:val="28"/>
        </w:rPr>
        <w:t>21</w:t>
      </w:r>
      <w:r w:rsidRPr="00D34CF5">
        <w:rPr>
          <w:sz w:val="28"/>
          <w:szCs w:val="28"/>
        </w:rPr>
        <w:t xml:space="preserve"> року </w:t>
      </w:r>
    </w:p>
    <w:p w:rsidR="00E75F62" w:rsidRDefault="00E75F62" w:rsidP="00E75F62">
      <w:pPr>
        <w:ind w:left="5670"/>
        <w:rPr>
          <w:sz w:val="28"/>
          <w:szCs w:val="28"/>
        </w:rPr>
      </w:pPr>
      <w:r w:rsidRPr="00D34CF5">
        <w:rPr>
          <w:sz w:val="28"/>
          <w:szCs w:val="28"/>
        </w:rPr>
        <w:t>№</w:t>
      </w:r>
      <w:r>
        <w:rPr>
          <w:sz w:val="28"/>
          <w:szCs w:val="28"/>
        </w:rPr>
        <w:t xml:space="preserve">  </w:t>
      </w:r>
      <w:r w:rsidR="002C41BD">
        <w:rPr>
          <w:sz w:val="28"/>
          <w:szCs w:val="28"/>
        </w:rPr>
        <w:t>12</w:t>
      </w:r>
      <w:r>
        <w:rPr>
          <w:sz w:val="28"/>
          <w:szCs w:val="28"/>
        </w:rPr>
        <w:t xml:space="preserve"> </w:t>
      </w:r>
    </w:p>
    <w:p w:rsidR="00E75F62" w:rsidRDefault="00E75F62" w:rsidP="000A0F14">
      <w:pPr>
        <w:jc w:val="center"/>
        <w:rPr>
          <w:b/>
          <w:sz w:val="28"/>
          <w:szCs w:val="28"/>
        </w:rPr>
      </w:pPr>
    </w:p>
    <w:p w:rsidR="00E75F62" w:rsidRDefault="00E75F62" w:rsidP="000A0F14">
      <w:pPr>
        <w:jc w:val="center"/>
        <w:rPr>
          <w:b/>
          <w:sz w:val="28"/>
          <w:szCs w:val="28"/>
        </w:rPr>
      </w:pPr>
    </w:p>
    <w:p w:rsidR="002A57BC" w:rsidRDefault="000A0F14" w:rsidP="000A0F14">
      <w:pPr>
        <w:jc w:val="center"/>
        <w:rPr>
          <w:b/>
          <w:sz w:val="28"/>
          <w:szCs w:val="28"/>
        </w:rPr>
      </w:pPr>
      <w:r w:rsidRPr="007856B9">
        <w:rPr>
          <w:b/>
          <w:sz w:val="28"/>
          <w:szCs w:val="28"/>
        </w:rPr>
        <w:t>УМОВИ</w:t>
      </w:r>
      <w:r>
        <w:rPr>
          <w:b/>
          <w:sz w:val="28"/>
          <w:szCs w:val="28"/>
        </w:rPr>
        <w:t xml:space="preserve"> </w:t>
      </w:r>
    </w:p>
    <w:p w:rsidR="000A0F14" w:rsidRPr="007856B9" w:rsidRDefault="000A0F14" w:rsidP="000A0F14">
      <w:pPr>
        <w:jc w:val="center"/>
        <w:rPr>
          <w:b/>
          <w:sz w:val="28"/>
          <w:szCs w:val="28"/>
        </w:rPr>
      </w:pPr>
      <w:r w:rsidRPr="007856B9">
        <w:rPr>
          <w:b/>
          <w:sz w:val="28"/>
          <w:szCs w:val="28"/>
        </w:rPr>
        <w:t>проведення конкурсу на зайняття посади</w:t>
      </w:r>
    </w:p>
    <w:p w:rsidR="000A0F14" w:rsidRDefault="000A0F14" w:rsidP="000A0F14">
      <w:pPr>
        <w:jc w:val="center"/>
        <w:rPr>
          <w:b/>
          <w:sz w:val="28"/>
          <w:szCs w:val="28"/>
        </w:rPr>
      </w:pPr>
      <w:r w:rsidRPr="007856B9">
        <w:rPr>
          <w:b/>
          <w:sz w:val="28"/>
          <w:szCs w:val="28"/>
        </w:rPr>
        <w:t xml:space="preserve">державної служби категорії </w:t>
      </w:r>
      <w:r>
        <w:rPr>
          <w:b/>
          <w:sz w:val="28"/>
          <w:szCs w:val="28"/>
        </w:rPr>
        <w:t xml:space="preserve"> </w:t>
      </w:r>
      <w:r w:rsidRPr="007856B9">
        <w:rPr>
          <w:b/>
          <w:sz w:val="28"/>
          <w:szCs w:val="28"/>
        </w:rPr>
        <w:t>„</w:t>
      </w:r>
      <w:r>
        <w:rPr>
          <w:b/>
          <w:sz w:val="28"/>
          <w:szCs w:val="28"/>
        </w:rPr>
        <w:t>В</w:t>
      </w:r>
      <w:r w:rsidRPr="007856B9">
        <w:rPr>
          <w:b/>
          <w:sz w:val="28"/>
          <w:szCs w:val="28"/>
        </w:rPr>
        <w:t xml:space="preserve">” - </w:t>
      </w:r>
      <w:r>
        <w:rPr>
          <w:b/>
          <w:sz w:val="28"/>
          <w:szCs w:val="28"/>
        </w:rPr>
        <w:t xml:space="preserve"> </w:t>
      </w:r>
      <w:r w:rsidRPr="00C807F5">
        <w:rPr>
          <w:b/>
          <w:sz w:val="28"/>
          <w:szCs w:val="28"/>
        </w:rPr>
        <w:t xml:space="preserve">головного спеціаліста </w:t>
      </w:r>
      <w:r>
        <w:rPr>
          <w:b/>
          <w:sz w:val="28"/>
          <w:szCs w:val="28"/>
        </w:rPr>
        <w:t>сектору з призначень відділу з питань призначення та виплати державної соціальної допомоги управління соціального захисту населення</w:t>
      </w:r>
      <w:r w:rsidRPr="00C807F5">
        <w:rPr>
          <w:b/>
          <w:sz w:val="28"/>
          <w:szCs w:val="28"/>
        </w:rPr>
        <w:t xml:space="preserve"> </w:t>
      </w:r>
      <w:r w:rsidR="008438AA">
        <w:rPr>
          <w:b/>
          <w:sz w:val="28"/>
          <w:szCs w:val="28"/>
        </w:rPr>
        <w:t>Яворівської</w:t>
      </w:r>
      <w:r w:rsidR="008438AA" w:rsidRPr="00C807F5">
        <w:rPr>
          <w:b/>
          <w:sz w:val="28"/>
          <w:szCs w:val="28"/>
        </w:rPr>
        <w:t xml:space="preserve"> </w:t>
      </w:r>
      <w:r w:rsidR="008438AA">
        <w:rPr>
          <w:b/>
          <w:sz w:val="28"/>
          <w:szCs w:val="28"/>
        </w:rPr>
        <w:t xml:space="preserve">             </w:t>
      </w:r>
      <w:r w:rsidRPr="00C807F5">
        <w:rPr>
          <w:b/>
          <w:sz w:val="28"/>
          <w:szCs w:val="28"/>
        </w:rPr>
        <w:t>районної державної адміністрації</w:t>
      </w:r>
      <w:r>
        <w:rPr>
          <w:b/>
          <w:sz w:val="28"/>
          <w:szCs w:val="28"/>
        </w:rPr>
        <w:t xml:space="preserve"> </w:t>
      </w:r>
    </w:p>
    <w:p w:rsidR="000A0F14" w:rsidRPr="00B45B3D" w:rsidRDefault="000A0F14" w:rsidP="000A0F14">
      <w:pPr>
        <w:jc w:val="center"/>
        <w:rPr>
          <w:b/>
          <w:sz w:val="28"/>
          <w:szCs w:val="28"/>
        </w:rPr>
      </w:pPr>
    </w:p>
    <w:tbl>
      <w:tblPr>
        <w:tblW w:w="99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977"/>
        <w:gridCol w:w="6383"/>
      </w:tblGrid>
      <w:tr w:rsidR="000A0F14" w:rsidRPr="007856B9" w:rsidTr="00B3107B">
        <w:tc>
          <w:tcPr>
            <w:tcW w:w="9927" w:type="dxa"/>
            <w:gridSpan w:val="3"/>
            <w:tcBorders>
              <w:top w:val="single" w:sz="4" w:space="0" w:color="auto"/>
              <w:left w:val="single" w:sz="4" w:space="0" w:color="auto"/>
              <w:bottom w:val="single" w:sz="4" w:space="0" w:color="auto"/>
              <w:right w:val="single" w:sz="4" w:space="0" w:color="auto"/>
            </w:tcBorders>
          </w:tcPr>
          <w:p w:rsidR="000A0F14" w:rsidRPr="007856B9" w:rsidRDefault="000A0F14" w:rsidP="00B3107B">
            <w:pPr>
              <w:jc w:val="center"/>
              <w:rPr>
                <w:b/>
                <w:sz w:val="28"/>
                <w:szCs w:val="28"/>
              </w:rPr>
            </w:pPr>
            <w:r w:rsidRPr="007856B9">
              <w:rPr>
                <w:b/>
                <w:sz w:val="28"/>
                <w:szCs w:val="28"/>
              </w:rPr>
              <w:t>Загальні умови</w:t>
            </w:r>
          </w:p>
        </w:tc>
      </w:tr>
      <w:tr w:rsidR="000A0F14" w:rsidRPr="007856B9" w:rsidTr="00311C5D">
        <w:trPr>
          <w:trHeight w:val="2117"/>
        </w:trPr>
        <w:tc>
          <w:tcPr>
            <w:tcW w:w="3544" w:type="dxa"/>
            <w:gridSpan w:val="2"/>
            <w:tcBorders>
              <w:top w:val="single" w:sz="4" w:space="0" w:color="auto"/>
              <w:left w:val="single" w:sz="4" w:space="0" w:color="auto"/>
              <w:bottom w:val="single" w:sz="4" w:space="0" w:color="auto"/>
              <w:right w:val="single" w:sz="4" w:space="0" w:color="auto"/>
            </w:tcBorders>
          </w:tcPr>
          <w:p w:rsidR="000A0F14" w:rsidRPr="00650926" w:rsidRDefault="000A0F14" w:rsidP="00B3107B">
            <w:pPr>
              <w:rPr>
                <w:sz w:val="28"/>
                <w:szCs w:val="28"/>
              </w:rPr>
            </w:pPr>
            <w:r w:rsidRPr="00650926">
              <w:rPr>
                <w:sz w:val="28"/>
                <w:szCs w:val="28"/>
              </w:rPr>
              <w:t>Посадові обов'язки</w:t>
            </w:r>
          </w:p>
        </w:tc>
        <w:tc>
          <w:tcPr>
            <w:tcW w:w="6383" w:type="dxa"/>
            <w:tcBorders>
              <w:top w:val="single" w:sz="4" w:space="0" w:color="auto"/>
              <w:left w:val="single" w:sz="4" w:space="0" w:color="auto"/>
              <w:bottom w:val="single" w:sz="4" w:space="0" w:color="auto"/>
              <w:right w:val="single" w:sz="4" w:space="0" w:color="auto"/>
            </w:tcBorders>
          </w:tcPr>
          <w:p w:rsidR="00086EA3" w:rsidRDefault="00086EA3" w:rsidP="00086EA3">
            <w:pPr>
              <w:jc w:val="both"/>
              <w:rPr>
                <w:sz w:val="28"/>
                <w:szCs w:val="28"/>
              </w:rPr>
            </w:pPr>
            <w:r>
              <w:rPr>
                <w:sz w:val="28"/>
                <w:szCs w:val="28"/>
              </w:rPr>
              <w:t>Приймає пакет документів від завідувача сектору з призначень та реєструє в журналі реєстрації обробки заяв/особових справ встановленої форми;</w:t>
            </w:r>
          </w:p>
          <w:p w:rsidR="00086EA3" w:rsidRDefault="00086EA3" w:rsidP="00086EA3">
            <w:pPr>
              <w:jc w:val="both"/>
              <w:rPr>
                <w:color w:val="000000"/>
                <w:sz w:val="28"/>
                <w:szCs w:val="28"/>
                <w:shd w:val="clear" w:color="auto" w:fill="FFFFFF"/>
              </w:rPr>
            </w:pPr>
            <w:r>
              <w:rPr>
                <w:color w:val="000000"/>
                <w:sz w:val="28"/>
                <w:szCs w:val="28"/>
                <w:shd w:val="clear" w:color="auto" w:fill="FFFFFF"/>
              </w:rPr>
              <w:t>Формує базу даних  отримувачів всіх видів соціальної допомоги в електронному вигляді;</w:t>
            </w:r>
          </w:p>
          <w:p w:rsidR="00C77509" w:rsidRPr="00C77509" w:rsidRDefault="00C77509" w:rsidP="00C77509">
            <w:pPr>
              <w:jc w:val="both"/>
              <w:rPr>
                <w:color w:val="000000"/>
                <w:sz w:val="28"/>
                <w:szCs w:val="28"/>
                <w:shd w:val="clear" w:color="auto" w:fill="FFFFFF"/>
              </w:rPr>
            </w:pPr>
            <w:r w:rsidRPr="00C77509">
              <w:rPr>
                <w:color w:val="000000"/>
                <w:sz w:val="28"/>
                <w:szCs w:val="28"/>
                <w:shd w:val="clear" w:color="auto" w:fill="FFFFFF"/>
              </w:rPr>
              <w:t xml:space="preserve">Формує запити про доходи осіб та сплату єдиного внеску на загальнообов’язкове державне соціальне страхування; </w:t>
            </w:r>
          </w:p>
          <w:p w:rsidR="00086EA3" w:rsidRDefault="00086EA3" w:rsidP="00086EA3">
            <w:pPr>
              <w:jc w:val="both"/>
              <w:rPr>
                <w:color w:val="000000"/>
                <w:sz w:val="28"/>
                <w:szCs w:val="28"/>
                <w:shd w:val="clear" w:color="auto" w:fill="FFFFFF"/>
              </w:rPr>
            </w:pPr>
            <w:r>
              <w:rPr>
                <w:color w:val="000000"/>
                <w:sz w:val="28"/>
                <w:szCs w:val="28"/>
                <w:shd w:val="clear" w:color="auto" w:fill="FFFFFF"/>
              </w:rPr>
              <w:t>Проводить розрахунок розмірів надання конкретних видів допомог, готує проекти рішень (протокол призначення, повідомлення про призначення, повідомлення про відмову у призначенні);</w:t>
            </w:r>
          </w:p>
          <w:p w:rsidR="00086EA3" w:rsidRDefault="00086EA3" w:rsidP="00086EA3">
            <w:pPr>
              <w:jc w:val="both"/>
              <w:rPr>
                <w:color w:val="000000"/>
                <w:sz w:val="28"/>
                <w:szCs w:val="28"/>
                <w:shd w:val="clear" w:color="auto" w:fill="FFFFFF"/>
              </w:rPr>
            </w:pPr>
            <w:r>
              <w:rPr>
                <w:color w:val="000000"/>
                <w:sz w:val="28"/>
                <w:szCs w:val="28"/>
                <w:shd w:val="clear" w:color="auto" w:fill="FFFFFF"/>
              </w:rPr>
              <w:t>До заяви та наявних документів в особовій справі додає розрахунок середньомісячного сукупного доходу окремих видів допомог, рішення про призначення (відмову в призначенні) соціальних допомог;</w:t>
            </w:r>
          </w:p>
          <w:p w:rsidR="00086EA3" w:rsidRDefault="00086EA3" w:rsidP="00086EA3">
            <w:pPr>
              <w:jc w:val="both"/>
              <w:rPr>
                <w:color w:val="000000"/>
                <w:sz w:val="28"/>
                <w:szCs w:val="28"/>
                <w:shd w:val="clear" w:color="auto" w:fill="FFFFFF"/>
              </w:rPr>
            </w:pPr>
            <w:r>
              <w:rPr>
                <w:color w:val="000000"/>
                <w:sz w:val="28"/>
                <w:szCs w:val="28"/>
                <w:shd w:val="clear" w:color="auto" w:fill="FFFFFF"/>
              </w:rPr>
              <w:t>Веде журнал реєстрації прийнятих рішень;</w:t>
            </w:r>
          </w:p>
          <w:p w:rsidR="000A0F14" w:rsidRPr="00AF00CB" w:rsidRDefault="00086EA3" w:rsidP="00086EA3">
            <w:pPr>
              <w:jc w:val="both"/>
              <w:rPr>
                <w:sz w:val="28"/>
                <w:szCs w:val="28"/>
              </w:rPr>
            </w:pPr>
            <w:r w:rsidRPr="00CE7397">
              <w:rPr>
                <w:color w:val="000000"/>
                <w:sz w:val="28"/>
                <w:szCs w:val="28"/>
                <w:shd w:val="clear" w:color="auto" w:fill="FFFFFF"/>
              </w:rPr>
              <w:t>Формує особову справу на паперових носіях одержувачів допомог</w:t>
            </w:r>
          </w:p>
        </w:tc>
      </w:tr>
      <w:tr w:rsidR="000A0F14"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0A0F14" w:rsidRPr="00650926" w:rsidRDefault="000A0F14" w:rsidP="00B3107B">
            <w:pPr>
              <w:rPr>
                <w:sz w:val="28"/>
                <w:szCs w:val="28"/>
              </w:rPr>
            </w:pPr>
            <w:r w:rsidRPr="00650926">
              <w:rPr>
                <w:sz w:val="28"/>
                <w:szCs w:val="28"/>
              </w:rPr>
              <w:t>Умови оплати праці</w:t>
            </w:r>
          </w:p>
        </w:tc>
        <w:tc>
          <w:tcPr>
            <w:tcW w:w="6383" w:type="dxa"/>
            <w:tcBorders>
              <w:top w:val="single" w:sz="4" w:space="0" w:color="auto"/>
              <w:left w:val="single" w:sz="4" w:space="0" w:color="auto"/>
              <w:bottom w:val="single" w:sz="4" w:space="0" w:color="auto"/>
              <w:right w:val="single" w:sz="4" w:space="0" w:color="auto"/>
            </w:tcBorders>
          </w:tcPr>
          <w:p w:rsidR="000A0F14" w:rsidRPr="00EA73C7" w:rsidRDefault="000A0F14" w:rsidP="00B3107B">
            <w:pPr>
              <w:pStyle w:val="af2"/>
              <w:spacing w:before="0"/>
              <w:ind w:firstLine="0"/>
              <w:jc w:val="both"/>
              <w:rPr>
                <w:rFonts w:ascii="Times New Roman" w:hAnsi="Times New Roman"/>
                <w:sz w:val="28"/>
                <w:szCs w:val="28"/>
              </w:rPr>
            </w:pPr>
            <w:r w:rsidRPr="00EA73C7">
              <w:rPr>
                <w:rFonts w:ascii="Times New Roman" w:hAnsi="Times New Roman"/>
                <w:sz w:val="28"/>
                <w:szCs w:val="28"/>
              </w:rPr>
              <w:t xml:space="preserve">1) Посадовий оклад - </w:t>
            </w:r>
            <w:r>
              <w:rPr>
                <w:rFonts w:ascii="Times New Roman" w:hAnsi="Times New Roman"/>
                <w:sz w:val="28"/>
                <w:szCs w:val="28"/>
              </w:rPr>
              <w:t>5300</w:t>
            </w:r>
            <w:r w:rsidRPr="00EA73C7">
              <w:rPr>
                <w:rFonts w:ascii="Times New Roman" w:hAnsi="Times New Roman"/>
                <w:sz w:val="28"/>
                <w:szCs w:val="28"/>
              </w:rPr>
              <w:t>,00 гривень</w:t>
            </w:r>
          </w:p>
          <w:p w:rsidR="000A0F14" w:rsidRPr="00EA73C7" w:rsidRDefault="000A0F14" w:rsidP="00B3107B">
            <w:pPr>
              <w:pStyle w:val="af2"/>
              <w:spacing w:before="0"/>
              <w:ind w:firstLine="0"/>
              <w:jc w:val="both"/>
              <w:rPr>
                <w:rFonts w:ascii="Times New Roman" w:hAnsi="Times New Roman"/>
                <w:sz w:val="28"/>
                <w:szCs w:val="28"/>
              </w:rPr>
            </w:pPr>
            <w:r w:rsidRPr="00EA73C7">
              <w:rPr>
                <w:rFonts w:ascii="Times New Roman" w:hAnsi="Times New Roman"/>
                <w:sz w:val="28"/>
                <w:szCs w:val="28"/>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Закону України «Про державну службу», постанови Кабінету Міністрів України від 18.01.2017 № 15«Питання оплати праці працівників державних органів» (із змінами)</w:t>
            </w:r>
          </w:p>
          <w:p w:rsidR="000A0F14" w:rsidRPr="007856B9" w:rsidRDefault="000A0F14" w:rsidP="00B3107B">
            <w:pPr>
              <w:rPr>
                <w:sz w:val="28"/>
                <w:szCs w:val="28"/>
              </w:rPr>
            </w:pPr>
            <w:r w:rsidRPr="004A65B5">
              <w:rPr>
                <w:sz w:val="28"/>
                <w:szCs w:val="28"/>
              </w:rPr>
              <w:t>3) Преміювання відповідно до чинного законодавства</w:t>
            </w:r>
          </w:p>
        </w:tc>
      </w:tr>
      <w:tr w:rsidR="000A0F14" w:rsidRPr="007856B9" w:rsidTr="00311C5D">
        <w:trPr>
          <w:trHeight w:val="1487"/>
        </w:trPr>
        <w:tc>
          <w:tcPr>
            <w:tcW w:w="3544" w:type="dxa"/>
            <w:gridSpan w:val="2"/>
            <w:tcBorders>
              <w:top w:val="single" w:sz="4" w:space="0" w:color="auto"/>
              <w:left w:val="single" w:sz="4" w:space="0" w:color="auto"/>
              <w:bottom w:val="single" w:sz="4" w:space="0" w:color="auto"/>
              <w:right w:val="single" w:sz="4" w:space="0" w:color="auto"/>
            </w:tcBorders>
          </w:tcPr>
          <w:p w:rsidR="000A0F14" w:rsidRPr="00650926" w:rsidRDefault="000A0F14" w:rsidP="00B3107B">
            <w:pPr>
              <w:rPr>
                <w:sz w:val="28"/>
                <w:szCs w:val="28"/>
              </w:rPr>
            </w:pPr>
            <w:r w:rsidRPr="00650926">
              <w:rPr>
                <w:sz w:val="28"/>
                <w:szCs w:val="28"/>
              </w:rPr>
              <w:t>Інформація про строковість чи безстроковість призначення на посаду</w:t>
            </w:r>
          </w:p>
        </w:tc>
        <w:tc>
          <w:tcPr>
            <w:tcW w:w="6383" w:type="dxa"/>
            <w:tcBorders>
              <w:top w:val="single" w:sz="4" w:space="0" w:color="auto"/>
              <w:left w:val="single" w:sz="4" w:space="0" w:color="auto"/>
              <w:bottom w:val="single" w:sz="4" w:space="0" w:color="auto"/>
              <w:right w:val="single" w:sz="4" w:space="0" w:color="auto"/>
            </w:tcBorders>
          </w:tcPr>
          <w:p w:rsidR="000A0F14" w:rsidRDefault="000A0F14" w:rsidP="00B3107B">
            <w:pPr>
              <w:rPr>
                <w:sz w:val="28"/>
                <w:szCs w:val="28"/>
                <w:lang w:eastAsia="en-US"/>
              </w:rPr>
            </w:pPr>
            <w:r>
              <w:rPr>
                <w:sz w:val="28"/>
                <w:szCs w:val="28"/>
                <w:lang w:eastAsia="en-US"/>
              </w:rPr>
              <w:t>Безстроково</w:t>
            </w:r>
          </w:p>
          <w:p w:rsidR="000A0F14" w:rsidRPr="00CA0D7C" w:rsidRDefault="000A0F14" w:rsidP="00B3107B">
            <w:pPr>
              <w:rPr>
                <w:sz w:val="28"/>
                <w:szCs w:val="28"/>
              </w:rPr>
            </w:pPr>
            <w:r>
              <w:rPr>
                <w:sz w:val="28"/>
                <w:szCs w:val="28"/>
              </w:rPr>
              <w:t xml:space="preserve"> (для особи, яка досягла 65-річного  віку, строк призначення встановлюється відповідно до пункту 4 частини другої статті 34 Закону України «Про державну службу»)</w:t>
            </w:r>
          </w:p>
        </w:tc>
      </w:tr>
      <w:tr w:rsidR="000A0F14"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0A0F14" w:rsidRPr="00650926" w:rsidRDefault="000A0F14" w:rsidP="00B3107B">
            <w:pPr>
              <w:rPr>
                <w:sz w:val="28"/>
                <w:szCs w:val="28"/>
              </w:rPr>
            </w:pPr>
            <w:r w:rsidRPr="00650926">
              <w:rPr>
                <w:sz w:val="28"/>
                <w:szCs w:val="28"/>
              </w:rPr>
              <w:t>Перелік інформації, необхідної для участі в конкурсі, та строки її подання</w:t>
            </w:r>
          </w:p>
        </w:tc>
        <w:tc>
          <w:tcPr>
            <w:tcW w:w="6383" w:type="dxa"/>
            <w:tcBorders>
              <w:top w:val="single" w:sz="4" w:space="0" w:color="auto"/>
              <w:left w:val="single" w:sz="4" w:space="0" w:color="auto"/>
              <w:bottom w:val="single" w:sz="4" w:space="0" w:color="auto"/>
              <w:right w:val="single" w:sz="4" w:space="0" w:color="auto"/>
            </w:tcBorders>
          </w:tcPr>
          <w:p w:rsidR="000A0F14" w:rsidRDefault="000A0F14" w:rsidP="00B3107B">
            <w:pPr>
              <w:jc w:val="both"/>
              <w:rPr>
                <w:sz w:val="28"/>
                <w:szCs w:val="28"/>
              </w:rPr>
            </w:pPr>
            <w:r>
              <w:rPr>
                <w:sz w:val="28"/>
                <w:szCs w:val="28"/>
              </w:rPr>
              <w:t>1.З</w:t>
            </w:r>
            <w:r w:rsidRPr="00F369BF">
              <w:rPr>
                <w:sz w:val="28"/>
                <w:szCs w:val="28"/>
              </w:rPr>
              <w:t xml:space="preserve">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w:t>
            </w:r>
            <w:r>
              <w:rPr>
                <w:sz w:val="28"/>
                <w:szCs w:val="28"/>
              </w:rPr>
              <w:t xml:space="preserve"> від 25.03.2016 №  </w:t>
            </w:r>
            <w:r w:rsidRPr="00F369BF">
              <w:rPr>
                <w:sz w:val="28"/>
                <w:szCs w:val="28"/>
              </w:rPr>
              <w:t>246 (зі змінами);</w:t>
            </w:r>
            <w:r>
              <w:rPr>
                <w:sz w:val="28"/>
                <w:szCs w:val="28"/>
              </w:rPr>
              <w:t xml:space="preserve">                       </w:t>
            </w:r>
          </w:p>
          <w:p w:rsidR="000A0F14" w:rsidRPr="00F369BF" w:rsidRDefault="000A0F14" w:rsidP="00B3107B">
            <w:pPr>
              <w:jc w:val="both"/>
              <w:rPr>
                <w:sz w:val="28"/>
                <w:szCs w:val="28"/>
              </w:rPr>
            </w:pPr>
            <w:r>
              <w:rPr>
                <w:sz w:val="28"/>
                <w:szCs w:val="28"/>
              </w:rPr>
              <w:t>2. Ре</w:t>
            </w:r>
            <w:r w:rsidRPr="00F369BF">
              <w:rPr>
                <w:sz w:val="28"/>
                <w:szCs w:val="28"/>
              </w:rPr>
              <w:t>зюме за формою згідно з додатком 2</w:t>
            </w:r>
            <w:r w:rsidRPr="00F369BF">
              <w:rPr>
                <w:sz w:val="28"/>
                <w:szCs w:val="28"/>
                <w:vertAlign w:val="superscript"/>
              </w:rPr>
              <w:t>1</w:t>
            </w:r>
            <w:r w:rsidRPr="00F369BF">
              <w:rPr>
                <w:sz w:val="28"/>
                <w:szCs w:val="28"/>
              </w:rPr>
              <w:t xml:space="preserve"> Порядку проведення конкурсу на за</w:t>
            </w:r>
            <w:r>
              <w:rPr>
                <w:sz w:val="28"/>
                <w:szCs w:val="28"/>
              </w:rPr>
              <w:t xml:space="preserve">йняття посад державної служби, </w:t>
            </w:r>
            <w:r w:rsidRPr="00F369BF">
              <w:rPr>
                <w:sz w:val="28"/>
                <w:szCs w:val="28"/>
              </w:rPr>
              <w:t>затвердженого постановою Кабінету Міністрів України від 25.03.2016 №</w:t>
            </w:r>
            <w:r>
              <w:rPr>
                <w:sz w:val="28"/>
                <w:szCs w:val="28"/>
              </w:rPr>
              <w:t xml:space="preserve"> </w:t>
            </w:r>
            <w:r w:rsidRPr="00F369BF">
              <w:rPr>
                <w:sz w:val="28"/>
                <w:szCs w:val="28"/>
              </w:rPr>
              <w:t>246 (зі змінами), в якому обов’язково зазначається така інформація:</w:t>
            </w:r>
          </w:p>
          <w:p w:rsidR="000A0F14" w:rsidRPr="00F369BF" w:rsidRDefault="000A0F14" w:rsidP="00B3107B">
            <w:pPr>
              <w:jc w:val="both"/>
              <w:rPr>
                <w:sz w:val="28"/>
                <w:szCs w:val="28"/>
              </w:rPr>
            </w:pPr>
            <w:r w:rsidRPr="00F369BF">
              <w:rPr>
                <w:sz w:val="28"/>
                <w:szCs w:val="28"/>
              </w:rPr>
              <w:t>-</w:t>
            </w:r>
            <w:r w:rsidRPr="00F369BF">
              <w:rPr>
                <w:sz w:val="28"/>
                <w:szCs w:val="28"/>
                <w:lang w:val="ru-RU"/>
              </w:rPr>
              <w:t xml:space="preserve">  </w:t>
            </w:r>
            <w:r w:rsidRPr="00F369BF">
              <w:rPr>
                <w:sz w:val="28"/>
                <w:szCs w:val="28"/>
              </w:rPr>
              <w:t>прізвище, ім’я, по батькові кандидата;</w:t>
            </w:r>
          </w:p>
          <w:p w:rsidR="000A0F14" w:rsidRPr="00F369BF" w:rsidRDefault="000A0F14" w:rsidP="00B3107B">
            <w:pPr>
              <w:jc w:val="both"/>
              <w:rPr>
                <w:sz w:val="28"/>
                <w:szCs w:val="28"/>
              </w:rPr>
            </w:pPr>
            <w:r w:rsidRPr="00F369BF">
              <w:rPr>
                <w:sz w:val="28"/>
                <w:szCs w:val="28"/>
              </w:rPr>
              <w:t>- реквізити документа, що посвідчує особу та підтверджує громадянство України;</w:t>
            </w:r>
          </w:p>
          <w:p w:rsidR="000A0F14" w:rsidRPr="00F369BF" w:rsidRDefault="000A0F14" w:rsidP="00B3107B">
            <w:pPr>
              <w:tabs>
                <w:tab w:val="left" w:pos="205"/>
              </w:tabs>
              <w:jc w:val="both"/>
              <w:rPr>
                <w:sz w:val="28"/>
                <w:szCs w:val="28"/>
              </w:rPr>
            </w:pPr>
            <w:r w:rsidRPr="00F369BF">
              <w:rPr>
                <w:sz w:val="28"/>
                <w:szCs w:val="28"/>
              </w:rPr>
              <w:t>- підтвердження наявності відповідного ступеня вищої освіти;</w:t>
            </w:r>
          </w:p>
          <w:p w:rsidR="000A0F14" w:rsidRPr="00F369BF" w:rsidRDefault="000A0F14" w:rsidP="00B3107B">
            <w:pPr>
              <w:jc w:val="both"/>
              <w:rPr>
                <w:sz w:val="28"/>
                <w:szCs w:val="28"/>
              </w:rPr>
            </w:pPr>
            <w:r w:rsidRPr="00F369BF">
              <w:rPr>
                <w:sz w:val="28"/>
                <w:szCs w:val="28"/>
              </w:rPr>
              <w:t>- підтвердження рівня вільного володіння державною мовою;</w:t>
            </w:r>
          </w:p>
          <w:p w:rsidR="000A0F14" w:rsidRPr="00F369BF" w:rsidRDefault="000A0F14" w:rsidP="00B3107B">
            <w:pPr>
              <w:jc w:val="both"/>
              <w:rPr>
                <w:sz w:val="28"/>
                <w:szCs w:val="28"/>
              </w:rPr>
            </w:pPr>
            <w:r w:rsidRPr="00F369BF">
              <w:rPr>
                <w:sz w:val="28"/>
                <w:szCs w:val="28"/>
              </w:rPr>
              <w:t>- відомості про стаж роботи, стаж державної служби (за наявності), досвід роботи на відповідних посадах у сфері, визначеній в умовах конкурсу</w:t>
            </w:r>
            <w:r>
              <w:rPr>
                <w:sz w:val="28"/>
                <w:szCs w:val="28"/>
              </w:rPr>
              <w:t>,</w:t>
            </w:r>
            <w:r w:rsidRPr="00F369BF">
              <w:rPr>
                <w:sz w:val="28"/>
                <w:szCs w:val="28"/>
              </w:rPr>
              <w:t xml:space="preserve"> та на керівних посадах (за наявності відповід</w:t>
            </w:r>
            <w:r>
              <w:rPr>
                <w:sz w:val="28"/>
                <w:szCs w:val="28"/>
              </w:rPr>
              <w:t>них вимог).</w:t>
            </w:r>
          </w:p>
          <w:p w:rsidR="000A0F14" w:rsidRPr="00F369BF" w:rsidRDefault="000A0F14" w:rsidP="00B3107B">
            <w:pPr>
              <w:jc w:val="both"/>
              <w:rPr>
                <w:sz w:val="28"/>
                <w:szCs w:val="28"/>
              </w:rPr>
            </w:pPr>
            <w:r>
              <w:rPr>
                <w:sz w:val="28"/>
                <w:szCs w:val="28"/>
              </w:rPr>
              <w:t>3. Заява</w:t>
            </w:r>
            <w:r w:rsidRPr="00F369BF">
              <w:rPr>
                <w:sz w:val="28"/>
                <w:szCs w:val="28"/>
              </w:rPr>
              <w:t>, в якій повідомляє</w:t>
            </w:r>
            <w:r>
              <w:rPr>
                <w:sz w:val="28"/>
                <w:szCs w:val="28"/>
              </w:rPr>
              <w:t>ться</w:t>
            </w:r>
            <w:r w:rsidRPr="00F369BF">
              <w:rPr>
                <w:sz w:val="28"/>
                <w:szCs w:val="28"/>
              </w:rPr>
              <w:t xml:space="preserve">, що до </w:t>
            </w:r>
            <w:r>
              <w:rPr>
                <w:sz w:val="28"/>
                <w:szCs w:val="28"/>
              </w:rPr>
              <w:t>особи</w:t>
            </w:r>
            <w:r w:rsidRPr="00F369BF">
              <w:rPr>
                <w:sz w:val="28"/>
                <w:szCs w:val="28"/>
              </w:rPr>
              <w:t xml:space="preserve"> не застосовуються заборони, </w:t>
            </w:r>
            <w:r w:rsidRPr="00F369BF">
              <w:rPr>
                <w:sz w:val="28"/>
                <w:szCs w:val="28"/>
                <w:lang w:val="ru-RU"/>
              </w:rPr>
              <w:t xml:space="preserve"> </w:t>
            </w:r>
            <w:r w:rsidRPr="00F369BF">
              <w:rPr>
                <w:sz w:val="28"/>
                <w:szCs w:val="28"/>
              </w:rPr>
              <w:t>визначені частиною третьою або четвертою статті 1 Закону України «Про очищення влади», та надає</w:t>
            </w:r>
            <w:r>
              <w:rPr>
                <w:sz w:val="28"/>
                <w:szCs w:val="28"/>
              </w:rPr>
              <w:t>ться</w:t>
            </w:r>
            <w:r w:rsidRPr="00F369BF">
              <w:rPr>
                <w:sz w:val="28"/>
                <w:szCs w:val="28"/>
              </w:rPr>
              <w:t xml:space="preserve"> </w:t>
            </w:r>
            <w:r>
              <w:rPr>
                <w:sz w:val="28"/>
                <w:szCs w:val="28"/>
              </w:rPr>
              <w:t>згода</w:t>
            </w:r>
            <w:r w:rsidRPr="00F369BF">
              <w:rPr>
                <w:sz w:val="28"/>
                <w:szCs w:val="28"/>
              </w:rPr>
              <w:t xml:space="preserve"> на проходження перевірки </w:t>
            </w:r>
            <w:r>
              <w:rPr>
                <w:sz w:val="28"/>
                <w:szCs w:val="28"/>
              </w:rPr>
              <w:t>і</w:t>
            </w:r>
            <w:r w:rsidRPr="00F369BF">
              <w:rPr>
                <w:sz w:val="28"/>
                <w:szCs w:val="28"/>
              </w:rPr>
              <w:t xml:space="preserve"> на оприлюднення відомостей стосовно неї в</w:t>
            </w:r>
            <w:r>
              <w:rPr>
                <w:sz w:val="28"/>
                <w:szCs w:val="28"/>
              </w:rPr>
              <w:t>ідповідно до зазначеного Закону.</w:t>
            </w:r>
          </w:p>
          <w:p w:rsidR="000A0F14" w:rsidRPr="00F369BF" w:rsidRDefault="000A0F14" w:rsidP="00B3107B">
            <w:pPr>
              <w:jc w:val="both"/>
              <w:rPr>
                <w:sz w:val="28"/>
                <w:szCs w:val="28"/>
              </w:rPr>
            </w:pPr>
            <w:r w:rsidRPr="00F369BF">
              <w:rPr>
                <w:sz w:val="28"/>
                <w:szCs w:val="28"/>
              </w:rPr>
              <w:t>Пода</w:t>
            </w:r>
            <w:r>
              <w:rPr>
                <w:sz w:val="28"/>
                <w:szCs w:val="28"/>
              </w:rPr>
              <w:t>ння</w:t>
            </w:r>
            <w:r w:rsidRPr="00F369BF">
              <w:rPr>
                <w:sz w:val="28"/>
                <w:szCs w:val="28"/>
              </w:rPr>
              <w:t xml:space="preserve"> додатків до заяви не є обов’язков</w:t>
            </w:r>
            <w:r>
              <w:rPr>
                <w:sz w:val="28"/>
                <w:szCs w:val="28"/>
              </w:rPr>
              <w:t>им</w:t>
            </w:r>
            <w:r w:rsidRPr="00F369BF">
              <w:rPr>
                <w:sz w:val="28"/>
                <w:szCs w:val="28"/>
              </w:rPr>
              <w:t xml:space="preserve">. </w:t>
            </w:r>
          </w:p>
          <w:p w:rsidR="000A0F14" w:rsidRPr="00F369BF" w:rsidRDefault="000A0F14" w:rsidP="00B3107B">
            <w:pPr>
              <w:jc w:val="both"/>
              <w:rPr>
                <w:sz w:val="28"/>
                <w:szCs w:val="28"/>
              </w:rPr>
            </w:pPr>
          </w:p>
          <w:p w:rsidR="000A0F14" w:rsidRDefault="000A0F14" w:rsidP="00B3107B">
            <w:pPr>
              <w:jc w:val="both"/>
              <w:rPr>
                <w:color w:val="000000"/>
                <w:sz w:val="28"/>
                <w:szCs w:val="28"/>
              </w:rPr>
            </w:pPr>
            <w:r w:rsidRPr="00471352">
              <w:rPr>
                <w:b/>
                <w:sz w:val="28"/>
                <w:szCs w:val="28"/>
              </w:rPr>
              <w:t xml:space="preserve">Документи приймаються до </w:t>
            </w:r>
            <w:r>
              <w:rPr>
                <w:b/>
                <w:sz w:val="28"/>
                <w:szCs w:val="28"/>
              </w:rPr>
              <w:t>17</w:t>
            </w:r>
            <w:r w:rsidRPr="00471352">
              <w:rPr>
                <w:b/>
                <w:sz w:val="28"/>
                <w:szCs w:val="28"/>
              </w:rPr>
              <w:t xml:space="preserve"> год. 00 хв. </w:t>
            </w:r>
            <w:r w:rsidR="009F385A">
              <w:rPr>
                <w:b/>
                <w:sz w:val="28"/>
                <w:szCs w:val="28"/>
              </w:rPr>
              <w:t>1</w:t>
            </w:r>
            <w:r w:rsidR="00101E17">
              <w:rPr>
                <w:b/>
                <w:sz w:val="28"/>
                <w:szCs w:val="28"/>
              </w:rPr>
              <w:t>9</w:t>
            </w:r>
            <w:r>
              <w:rPr>
                <w:b/>
                <w:sz w:val="28"/>
                <w:szCs w:val="28"/>
              </w:rPr>
              <w:t>.05</w:t>
            </w:r>
            <w:r w:rsidRPr="00471352">
              <w:rPr>
                <w:b/>
                <w:sz w:val="28"/>
                <w:szCs w:val="28"/>
              </w:rPr>
              <w:t>.2021</w:t>
            </w:r>
            <w:r w:rsidRPr="00F369BF">
              <w:rPr>
                <w:sz w:val="28"/>
                <w:szCs w:val="28"/>
              </w:rPr>
              <w:t>.</w:t>
            </w:r>
          </w:p>
          <w:p w:rsidR="000A0F14" w:rsidRPr="00CA0D7C" w:rsidRDefault="000A0F14" w:rsidP="00B3107B">
            <w:pPr>
              <w:jc w:val="both"/>
              <w:rPr>
                <w:sz w:val="28"/>
                <w:szCs w:val="28"/>
              </w:rPr>
            </w:pPr>
          </w:p>
        </w:tc>
      </w:tr>
      <w:tr w:rsidR="000A0F14"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0A0F14" w:rsidRDefault="000A0F14" w:rsidP="00B3107B">
            <w:pPr>
              <w:rPr>
                <w:color w:val="000000"/>
                <w:sz w:val="28"/>
                <w:szCs w:val="28"/>
              </w:rPr>
            </w:pPr>
            <w:r w:rsidRPr="00A26CD4">
              <w:rPr>
                <w:color w:val="000000"/>
                <w:sz w:val="28"/>
                <w:szCs w:val="28"/>
              </w:rPr>
              <w:t>Додаткові (необов’язкові) документи</w:t>
            </w:r>
          </w:p>
        </w:tc>
        <w:tc>
          <w:tcPr>
            <w:tcW w:w="6383" w:type="dxa"/>
            <w:tcBorders>
              <w:top w:val="single" w:sz="4" w:space="0" w:color="auto"/>
              <w:left w:val="single" w:sz="4" w:space="0" w:color="auto"/>
              <w:bottom w:val="single" w:sz="4" w:space="0" w:color="auto"/>
              <w:right w:val="single" w:sz="4" w:space="0" w:color="auto"/>
            </w:tcBorders>
          </w:tcPr>
          <w:p w:rsidR="000A0F14" w:rsidRDefault="000A0F14" w:rsidP="00B3107B">
            <w:pPr>
              <w:jc w:val="both"/>
              <w:rPr>
                <w:color w:val="000000"/>
                <w:sz w:val="28"/>
                <w:szCs w:val="28"/>
              </w:rPr>
            </w:pPr>
            <w:r>
              <w:rPr>
                <w:color w:val="000000"/>
                <w:sz w:val="28"/>
                <w:szCs w:val="28"/>
              </w:rPr>
              <w:t>З</w:t>
            </w:r>
            <w:r w:rsidRPr="00A26CD4">
              <w:rPr>
                <w:color w:val="000000"/>
                <w:sz w:val="28"/>
                <w:szCs w:val="28"/>
              </w:rPr>
              <w:t>аява щодо забезпечення розумним пристосуванням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 України</w:t>
            </w:r>
            <w:r w:rsidR="004F4277">
              <w:rPr>
                <w:color w:val="000000"/>
                <w:sz w:val="28"/>
                <w:szCs w:val="28"/>
              </w:rPr>
              <w:t xml:space="preserve"> </w:t>
            </w:r>
            <w:r>
              <w:rPr>
                <w:color w:val="000000"/>
                <w:sz w:val="28"/>
                <w:szCs w:val="28"/>
              </w:rPr>
              <w:t>від 25.03.2016 № 246.</w:t>
            </w:r>
          </w:p>
          <w:p w:rsidR="000A0F14" w:rsidRPr="001E6B85" w:rsidRDefault="000A0F14" w:rsidP="00B3107B">
            <w:pPr>
              <w:jc w:val="both"/>
              <w:rPr>
                <w:color w:val="000000"/>
                <w:sz w:val="16"/>
                <w:szCs w:val="16"/>
              </w:rPr>
            </w:pPr>
          </w:p>
        </w:tc>
      </w:tr>
      <w:tr w:rsidR="000A0F14"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0A0F14" w:rsidRPr="00650926" w:rsidRDefault="000A0F14" w:rsidP="00B3107B">
            <w:pPr>
              <w:rPr>
                <w:sz w:val="28"/>
                <w:szCs w:val="28"/>
              </w:rPr>
            </w:pPr>
            <w:r w:rsidRPr="00650926">
              <w:rPr>
                <w:sz w:val="28"/>
                <w:szCs w:val="28"/>
              </w:rPr>
              <w:t>Дата і час початку проведення тестування кандидатів</w:t>
            </w:r>
          </w:p>
        </w:tc>
        <w:tc>
          <w:tcPr>
            <w:tcW w:w="6383" w:type="dxa"/>
            <w:tcBorders>
              <w:top w:val="single" w:sz="4" w:space="0" w:color="auto"/>
              <w:left w:val="single" w:sz="4" w:space="0" w:color="auto"/>
              <w:bottom w:val="single" w:sz="4" w:space="0" w:color="auto"/>
              <w:right w:val="single" w:sz="4" w:space="0" w:color="auto"/>
            </w:tcBorders>
          </w:tcPr>
          <w:p w:rsidR="000A0F14" w:rsidRPr="00650926" w:rsidRDefault="009F385A" w:rsidP="00101E17">
            <w:pPr>
              <w:rPr>
                <w:b/>
                <w:sz w:val="28"/>
                <w:szCs w:val="28"/>
              </w:rPr>
            </w:pPr>
            <w:r>
              <w:rPr>
                <w:b/>
                <w:sz w:val="28"/>
                <w:szCs w:val="28"/>
              </w:rPr>
              <w:t>2</w:t>
            </w:r>
            <w:r w:rsidR="00101E17">
              <w:rPr>
                <w:b/>
                <w:sz w:val="28"/>
                <w:szCs w:val="28"/>
              </w:rPr>
              <w:t>5</w:t>
            </w:r>
            <w:r w:rsidR="000A0F14" w:rsidRPr="00650926">
              <w:rPr>
                <w:b/>
                <w:sz w:val="28"/>
                <w:szCs w:val="28"/>
              </w:rPr>
              <w:t>.0</w:t>
            </w:r>
            <w:r w:rsidR="000A0F14">
              <w:rPr>
                <w:b/>
                <w:sz w:val="28"/>
                <w:szCs w:val="28"/>
              </w:rPr>
              <w:t>5</w:t>
            </w:r>
            <w:r w:rsidR="000A0F14" w:rsidRPr="00650926">
              <w:rPr>
                <w:b/>
                <w:sz w:val="28"/>
                <w:szCs w:val="28"/>
              </w:rPr>
              <w:t>.2021 о 1</w:t>
            </w:r>
            <w:r w:rsidR="00662686">
              <w:rPr>
                <w:b/>
                <w:sz w:val="28"/>
                <w:szCs w:val="28"/>
              </w:rPr>
              <w:t>4</w:t>
            </w:r>
            <w:r w:rsidR="000A0F14" w:rsidRPr="00650926">
              <w:rPr>
                <w:b/>
                <w:sz w:val="28"/>
                <w:szCs w:val="28"/>
              </w:rPr>
              <w:t>.00 год. 00</w:t>
            </w:r>
            <w:r w:rsidR="000A0F14">
              <w:rPr>
                <w:b/>
                <w:sz w:val="28"/>
                <w:szCs w:val="28"/>
              </w:rPr>
              <w:t xml:space="preserve"> </w:t>
            </w:r>
            <w:r w:rsidR="000A0F14" w:rsidRPr="00650926">
              <w:rPr>
                <w:b/>
                <w:sz w:val="28"/>
                <w:szCs w:val="28"/>
              </w:rPr>
              <w:t>хв.</w:t>
            </w:r>
          </w:p>
        </w:tc>
      </w:tr>
      <w:tr w:rsidR="000A0F14"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0A0F14" w:rsidRPr="00650926" w:rsidRDefault="000A0F14" w:rsidP="00B3107B">
            <w:pPr>
              <w:rPr>
                <w:sz w:val="28"/>
                <w:szCs w:val="28"/>
              </w:rPr>
            </w:pPr>
            <w:r>
              <w:rPr>
                <w:sz w:val="28"/>
                <w:szCs w:val="28"/>
              </w:rPr>
              <w:t>Місце або спосіб проведення тестування</w:t>
            </w:r>
          </w:p>
        </w:tc>
        <w:tc>
          <w:tcPr>
            <w:tcW w:w="6383" w:type="dxa"/>
            <w:tcBorders>
              <w:top w:val="single" w:sz="4" w:space="0" w:color="auto"/>
              <w:left w:val="single" w:sz="4" w:space="0" w:color="auto"/>
              <w:bottom w:val="single" w:sz="4" w:space="0" w:color="auto"/>
              <w:right w:val="single" w:sz="4" w:space="0" w:color="auto"/>
            </w:tcBorders>
          </w:tcPr>
          <w:p w:rsidR="000A0F14" w:rsidRPr="00BD63BD" w:rsidRDefault="000A0F14" w:rsidP="00B3107B">
            <w:pPr>
              <w:rPr>
                <w:sz w:val="28"/>
                <w:szCs w:val="28"/>
              </w:rPr>
            </w:pPr>
            <w:r>
              <w:rPr>
                <w:sz w:val="28"/>
                <w:szCs w:val="28"/>
              </w:rPr>
              <w:t>м. Яворів, вул. Шевченка</w:t>
            </w:r>
            <w:r w:rsidRPr="00CA0D7C">
              <w:rPr>
                <w:sz w:val="28"/>
                <w:szCs w:val="28"/>
              </w:rPr>
              <w:t>,8</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BD63BD">
              <w:rPr>
                <w:sz w:val="28"/>
                <w:szCs w:val="28"/>
              </w:rPr>
              <w:t>, каб.</w:t>
            </w:r>
            <w:r w:rsidR="00BD63BD" w:rsidRPr="0043482D">
              <w:rPr>
                <w:sz w:val="28"/>
                <w:szCs w:val="28"/>
              </w:rPr>
              <w:t>12</w:t>
            </w:r>
          </w:p>
          <w:p w:rsidR="000A0F14" w:rsidRPr="00CA0D7C" w:rsidRDefault="000A0F14" w:rsidP="00B3107B">
            <w:pPr>
              <w:rPr>
                <w:sz w:val="28"/>
                <w:szCs w:val="28"/>
              </w:rPr>
            </w:pPr>
            <w:r>
              <w:rPr>
                <w:sz w:val="28"/>
                <w:szCs w:val="28"/>
              </w:rPr>
              <w:t>(проведення тестування за фізичної присутності кандидатів)</w:t>
            </w:r>
          </w:p>
        </w:tc>
      </w:tr>
      <w:tr w:rsidR="000A0F14"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0A0F14" w:rsidRPr="00650926" w:rsidRDefault="000A0F14" w:rsidP="00B3107B">
            <w:pPr>
              <w:rPr>
                <w:sz w:val="28"/>
                <w:szCs w:val="28"/>
              </w:rPr>
            </w:pPr>
            <w:r>
              <w:rPr>
                <w:sz w:val="28"/>
                <w:szCs w:val="28"/>
              </w:rPr>
              <w:t>Місце або спосіб проведення співбесіди (із зазначенням електронної платформи для комунікації дистанційно)</w:t>
            </w:r>
          </w:p>
        </w:tc>
        <w:tc>
          <w:tcPr>
            <w:tcW w:w="6383" w:type="dxa"/>
            <w:tcBorders>
              <w:top w:val="single" w:sz="4" w:space="0" w:color="auto"/>
              <w:left w:val="single" w:sz="4" w:space="0" w:color="auto"/>
              <w:bottom w:val="single" w:sz="4" w:space="0" w:color="auto"/>
              <w:right w:val="single" w:sz="4" w:space="0" w:color="auto"/>
            </w:tcBorders>
          </w:tcPr>
          <w:p w:rsidR="000A0F14" w:rsidRDefault="000A0F14" w:rsidP="00B3107B">
            <w:pPr>
              <w:rPr>
                <w:sz w:val="28"/>
                <w:szCs w:val="28"/>
              </w:rPr>
            </w:pPr>
            <w:r>
              <w:rPr>
                <w:sz w:val="28"/>
                <w:szCs w:val="28"/>
              </w:rPr>
              <w:t>м. Яворів, вул. Шевченка</w:t>
            </w:r>
            <w:r w:rsidRPr="00CA0D7C">
              <w:rPr>
                <w:sz w:val="28"/>
                <w:szCs w:val="28"/>
              </w:rPr>
              <w:t xml:space="preserve">,8 </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BD63BD">
              <w:rPr>
                <w:sz w:val="28"/>
                <w:szCs w:val="28"/>
              </w:rPr>
              <w:t>, каб.</w:t>
            </w:r>
            <w:r w:rsidR="00BD63BD" w:rsidRPr="0043482D">
              <w:rPr>
                <w:sz w:val="28"/>
                <w:szCs w:val="28"/>
              </w:rPr>
              <w:t>12</w:t>
            </w:r>
          </w:p>
          <w:p w:rsidR="000A0F14" w:rsidRPr="00CA0D7C" w:rsidRDefault="000A0F14" w:rsidP="00B3107B">
            <w:pPr>
              <w:rPr>
                <w:sz w:val="28"/>
                <w:szCs w:val="28"/>
              </w:rPr>
            </w:pPr>
            <w:r>
              <w:rPr>
                <w:sz w:val="28"/>
                <w:szCs w:val="28"/>
              </w:rPr>
              <w:t xml:space="preserve"> (проведення співбесіди за фізичної присутності кандидатів)</w:t>
            </w:r>
          </w:p>
        </w:tc>
      </w:tr>
      <w:tr w:rsidR="00EE1F18"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EE1F18" w:rsidRPr="0077215E" w:rsidRDefault="00EE1F18" w:rsidP="00311C5D">
            <w:pPr>
              <w:rPr>
                <w:sz w:val="28"/>
                <w:szCs w:val="28"/>
              </w:rPr>
            </w:pPr>
            <w:r w:rsidRPr="0077215E">
              <w:rPr>
                <w:sz w:val="28"/>
                <w:szCs w:val="28"/>
              </w:rPr>
              <w:t>Прізвище, ім’я, та по батькові, номер телефону та адреса електронної пошти особи, яка надає</w:t>
            </w:r>
            <w:r w:rsidR="00311C5D">
              <w:rPr>
                <w:sz w:val="28"/>
                <w:szCs w:val="28"/>
              </w:rPr>
              <w:t xml:space="preserve">  </w:t>
            </w:r>
            <w:r w:rsidRPr="0077215E">
              <w:rPr>
                <w:sz w:val="28"/>
                <w:szCs w:val="28"/>
              </w:rPr>
              <w:t xml:space="preserve"> додаткову інформацію з питань проведення конкурсу</w:t>
            </w:r>
          </w:p>
        </w:tc>
        <w:tc>
          <w:tcPr>
            <w:tcW w:w="6383" w:type="dxa"/>
            <w:tcBorders>
              <w:top w:val="single" w:sz="4" w:space="0" w:color="auto"/>
              <w:left w:val="single" w:sz="4" w:space="0" w:color="auto"/>
              <w:bottom w:val="single" w:sz="4" w:space="0" w:color="auto"/>
              <w:right w:val="single" w:sz="4" w:space="0" w:color="auto"/>
            </w:tcBorders>
          </w:tcPr>
          <w:p w:rsidR="00EE1F18" w:rsidRDefault="00EE1F18" w:rsidP="00900798">
            <w:pPr>
              <w:rPr>
                <w:sz w:val="28"/>
                <w:szCs w:val="28"/>
              </w:rPr>
            </w:pPr>
            <w:proofErr w:type="spellStart"/>
            <w:r>
              <w:rPr>
                <w:sz w:val="28"/>
                <w:szCs w:val="28"/>
              </w:rPr>
              <w:t>Шикітка</w:t>
            </w:r>
            <w:proofErr w:type="spellEnd"/>
            <w:r>
              <w:rPr>
                <w:sz w:val="28"/>
                <w:szCs w:val="28"/>
              </w:rPr>
              <w:t xml:space="preserve"> Наталія Степанівна</w:t>
            </w:r>
          </w:p>
          <w:p w:rsidR="00EE1F18" w:rsidRPr="00CA0D7C" w:rsidRDefault="00EE1F18" w:rsidP="00900798">
            <w:pPr>
              <w:rPr>
                <w:sz w:val="28"/>
                <w:szCs w:val="28"/>
              </w:rPr>
            </w:pPr>
            <w:r>
              <w:rPr>
                <w:sz w:val="28"/>
                <w:szCs w:val="28"/>
              </w:rPr>
              <w:t>тел.: +380965188555</w:t>
            </w:r>
          </w:p>
          <w:p w:rsidR="00EE1F18" w:rsidRPr="00961472" w:rsidRDefault="00EE1F18" w:rsidP="00900798">
            <w:pPr>
              <w:pStyle w:val="20"/>
              <w:rPr>
                <w:rFonts w:ascii="Times New Roman" w:hAnsi="Times New Roman"/>
                <w:sz w:val="28"/>
                <w:szCs w:val="28"/>
              </w:rPr>
            </w:pPr>
            <w:proofErr w:type="gramStart"/>
            <w:r w:rsidRPr="00961472">
              <w:rPr>
                <w:rFonts w:ascii="Times New Roman" w:hAnsi="Times New Roman"/>
                <w:sz w:val="28"/>
                <w:szCs w:val="28"/>
                <w:lang w:val="en-US"/>
              </w:rPr>
              <w:t>e</w:t>
            </w:r>
            <w:r w:rsidRPr="00961472">
              <w:rPr>
                <w:rFonts w:ascii="Times New Roman" w:hAnsi="Times New Roman"/>
                <w:sz w:val="28"/>
                <w:szCs w:val="28"/>
              </w:rPr>
              <w:t>л</w:t>
            </w:r>
            <w:proofErr w:type="gramEnd"/>
            <w:r w:rsidRPr="00961472">
              <w:rPr>
                <w:rFonts w:ascii="Times New Roman" w:hAnsi="Times New Roman"/>
                <w:sz w:val="28"/>
                <w:szCs w:val="28"/>
              </w:rPr>
              <w:t>. пошта</w:t>
            </w:r>
            <w:r w:rsidRPr="00961472">
              <w:rPr>
                <w:rFonts w:ascii="Times New Roman" w:hAnsi="Times New Roman"/>
                <w:sz w:val="28"/>
                <w:szCs w:val="28"/>
                <w:lang w:val="ru-RU"/>
              </w:rPr>
              <w:t xml:space="preserve">: </w:t>
            </w:r>
            <w:proofErr w:type="spellStart"/>
            <w:r w:rsidRPr="00961472">
              <w:rPr>
                <w:rFonts w:ascii="Times New Roman" w:hAnsi="Times New Roman"/>
                <w:sz w:val="28"/>
                <w:szCs w:val="28"/>
                <w:lang w:val="en-US"/>
              </w:rPr>
              <w:t>upszn</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ya</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lv</w:t>
            </w:r>
            <w:proofErr w:type="spellEnd"/>
            <w:r w:rsidRPr="00961472">
              <w:rPr>
                <w:rFonts w:ascii="Times New Roman" w:hAnsi="Times New Roman"/>
                <w:sz w:val="28"/>
                <w:szCs w:val="28"/>
              </w:rPr>
              <w:t>@ukr.net</w:t>
            </w:r>
          </w:p>
          <w:p w:rsidR="00EE1F18" w:rsidRPr="00961472" w:rsidRDefault="00EE1F18" w:rsidP="00900798">
            <w:pPr>
              <w:rPr>
                <w:sz w:val="28"/>
                <w:szCs w:val="28"/>
              </w:rPr>
            </w:pPr>
          </w:p>
          <w:p w:rsidR="00EE1F18" w:rsidRPr="007D3F50" w:rsidRDefault="00EE1F18" w:rsidP="00900798">
            <w:pPr>
              <w:rPr>
                <w:sz w:val="28"/>
                <w:szCs w:val="28"/>
                <w:u w:val="single"/>
              </w:rPr>
            </w:pPr>
          </w:p>
        </w:tc>
      </w:tr>
      <w:tr w:rsidR="00EE1F18" w:rsidRPr="007856B9" w:rsidTr="00B3107B">
        <w:tc>
          <w:tcPr>
            <w:tcW w:w="9927" w:type="dxa"/>
            <w:gridSpan w:val="3"/>
            <w:tcBorders>
              <w:top w:val="single" w:sz="4" w:space="0" w:color="auto"/>
              <w:left w:val="single" w:sz="4" w:space="0" w:color="auto"/>
              <w:bottom w:val="single" w:sz="4" w:space="0" w:color="auto"/>
              <w:right w:val="single" w:sz="4" w:space="0" w:color="auto"/>
            </w:tcBorders>
          </w:tcPr>
          <w:p w:rsidR="00EE1F18" w:rsidRPr="007856B9" w:rsidRDefault="00EE1F18" w:rsidP="00B3107B">
            <w:pPr>
              <w:jc w:val="center"/>
              <w:rPr>
                <w:b/>
                <w:sz w:val="28"/>
                <w:szCs w:val="28"/>
              </w:rPr>
            </w:pPr>
            <w:r>
              <w:rPr>
                <w:b/>
                <w:sz w:val="28"/>
                <w:szCs w:val="28"/>
              </w:rPr>
              <w:t>Кваліфікаційні вимоги</w:t>
            </w:r>
          </w:p>
        </w:tc>
      </w:tr>
      <w:tr w:rsidR="00EE1F18" w:rsidRPr="007856B9" w:rsidTr="00311C5D">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B3107B">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EE1F18" w:rsidRPr="0077215E" w:rsidRDefault="00EE1F18" w:rsidP="00B3107B">
            <w:pPr>
              <w:rPr>
                <w:sz w:val="28"/>
                <w:szCs w:val="28"/>
              </w:rPr>
            </w:pPr>
            <w:r w:rsidRPr="0077215E">
              <w:rPr>
                <w:sz w:val="28"/>
                <w:szCs w:val="28"/>
              </w:rPr>
              <w:t>Освіта</w:t>
            </w:r>
          </w:p>
        </w:tc>
        <w:tc>
          <w:tcPr>
            <w:tcW w:w="6383" w:type="dxa"/>
            <w:tcBorders>
              <w:top w:val="single" w:sz="4" w:space="0" w:color="auto"/>
              <w:left w:val="single" w:sz="4" w:space="0" w:color="auto"/>
              <w:bottom w:val="single" w:sz="4" w:space="0" w:color="auto"/>
              <w:right w:val="single" w:sz="4" w:space="0" w:color="auto"/>
            </w:tcBorders>
          </w:tcPr>
          <w:p w:rsidR="00EE1F18" w:rsidRPr="00CA0D7C" w:rsidRDefault="00EE1F18" w:rsidP="00B3107B">
            <w:pPr>
              <w:rPr>
                <w:sz w:val="28"/>
                <w:szCs w:val="28"/>
              </w:rPr>
            </w:pPr>
            <w:r w:rsidRPr="00CA1E36">
              <w:rPr>
                <w:sz w:val="28"/>
                <w:szCs w:val="28"/>
              </w:rPr>
              <w:t>Вища</w:t>
            </w:r>
            <w:r>
              <w:rPr>
                <w:sz w:val="28"/>
                <w:szCs w:val="28"/>
              </w:rPr>
              <w:t xml:space="preserve"> освіта за освітнім ступенем молодшого бакалавра або бакалавра </w:t>
            </w:r>
          </w:p>
        </w:tc>
      </w:tr>
      <w:tr w:rsidR="00EE1F18" w:rsidRPr="007856B9" w:rsidTr="00311C5D">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B3107B">
            <w:pPr>
              <w:rPr>
                <w:sz w:val="28"/>
                <w:szCs w:val="28"/>
              </w:rPr>
            </w:pPr>
            <w:r w:rsidRPr="007856B9">
              <w:rPr>
                <w:sz w:val="28"/>
                <w:szCs w:val="28"/>
              </w:rPr>
              <w:t xml:space="preserve">2. </w:t>
            </w:r>
          </w:p>
        </w:tc>
        <w:tc>
          <w:tcPr>
            <w:tcW w:w="2977" w:type="dxa"/>
            <w:tcBorders>
              <w:top w:val="single" w:sz="4" w:space="0" w:color="auto"/>
              <w:left w:val="single" w:sz="4" w:space="0" w:color="auto"/>
              <w:bottom w:val="single" w:sz="4" w:space="0" w:color="auto"/>
              <w:right w:val="single" w:sz="4" w:space="0" w:color="auto"/>
            </w:tcBorders>
          </w:tcPr>
          <w:p w:rsidR="00EE1F18" w:rsidRPr="0077215E" w:rsidRDefault="00EE1F18" w:rsidP="00B3107B">
            <w:pPr>
              <w:rPr>
                <w:sz w:val="28"/>
                <w:szCs w:val="28"/>
              </w:rPr>
            </w:pPr>
            <w:r w:rsidRPr="0077215E">
              <w:rPr>
                <w:sz w:val="28"/>
                <w:szCs w:val="28"/>
              </w:rPr>
              <w:t>Досвід роботи</w:t>
            </w:r>
          </w:p>
        </w:tc>
        <w:tc>
          <w:tcPr>
            <w:tcW w:w="6383" w:type="dxa"/>
            <w:tcBorders>
              <w:top w:val="single" w:sz="4" w:space="0" w:color="auto"/>
              <w:left w:val="single" w:sz="4" w:space="0" w:color="auto"/>
              <w:bottom w:val="single" w:sz="4" w:space="0" w:color="auto"/>
              <w:right w:val="single" w:sz="4" w:space="0" w:color="auto"/>
            </w:tcBorders>
          </w:tcPr>
          <w:p w:rsidR="00EE1F18" w:rsidRPr="00CA0D7C" w:rsidRDefault="009339A5" w:rsidP="00B3107B">
            <w:pPr>
              <w:rPr>
                <w:sz w:val="28"/>
                <w:szCs w:val="28"/>
              </w:rPr>
            </w:pPr>
            <w:r>
              <w:rPr>
                <w:sz w:val="28"/>
                <w:szCs w:val="28"/>
              </w:rPr>
              <w:t>Без досвіду роботи</w:t>
            </w:r>
          </w:p>
        </w:tc>
      </w:tr>
      <w:tr w:rsidR="00EE1F18" w:rsidRPr="007856B9" w:rsidTr="00311C5D">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B3107B">
            <w:pPr>
              <w:rPr>
                <w:sz w:val="28"/>
                <w:szCs w:val="28"/>
              </w:rPr>
            </w:pPr>
            <w:r w:rsidRPr="007856B9">
              <w:rPr>
                <w:sz w:val="28"/>
                <w:szCs w:val="28"/>
              </w:rPr>
              <w:t xml:space="preserve">3. </w:t>
            </w:r>
          </w:p>
        </w:tc>
        <w:tc>
          <w:tcPr>
            <w:tcW w:w="2977" w:type="dxa"/>
            <w:tcBorders>
              <w:top w:val="single" w:sz="4" w:space="0" w:color="auto"/>
              <w:left w:val="single" w:sz="4" w:space="0" w:color="auto"/>
              <w:bottom w:val="single" w:sz="4" w:space="0" w:color="auto"/>
              <w:right w:val="single" w:sz="4" w:space="0" w:color="auto"/>
            </w:tcBorders>
          </w:tcPr>
          <w:p w:rsidR="00EE1F18" w:rsidRPr="0077215E" w:rsidRDefault="00EE1F18" w:rsidP="00B3107B">
            <w:pPr>
              <w:rPr>
                <w:sz w:val="28"/>
                <w:szCs w:val="28"/>
              </w:rPr>
            </w:pPr>
            <w:r w:rsidRPr="0077215E">
              <w:rPr>
                <w:sz w:val="28"/>
                <w:szCs w:val="28"/>
              </w:rPr>
              <w:t>Володіння державною мовою</w:t>
            </w:r>
          </w:p>
        </w:tc>
        <w:tc>
          <w:tcPr>
            <w:tcW w:w="6383" w:type="dxa"/>
            <w:tcBorders>
              <w:top w:val="single" w:sz="4" w:space="0" w:color="auto"/>
              <w:left w:val="single" w:sz="4" w:space="0" w:color="auto"/>
              <w:bottom w:val="single" w:sz="4" w:space="0" w:color="auto"/>
              <w:right w:val="single" w:sz="4" w:space="0" w:color="auto"/>
            </w:tcBorders>
          </w:tcPr>
          <w:p w:rsidR="00EE1F18" w:rsidRPr="00CA0D7C" w:rsidRDefault="00EE1F18" w:rsidP="00B3107B">
            <w:pPr>
              <w:rPr>
                <w:sz w:val="28"/>
                <w:szCs w:val="28"/>
              </w:rPr>
            </w:pPr>
            <w:r>
              <w:rPr>
                <w:color w:val="000000"/>
                <w:sz w:val="28"/>
                <w:szCs w:val="28"/>
                <w:shd w:val="clear" w:color="auto" w:fill="FFFFFF"/>
              </w:rPr>
              <w:t>Вільне володіння державною мовою</w:t>
            </w:r>
          </w:p>
        </w:tc>
      </w:tr>
      <w:tr w:rsidR="00EE1F18" w:rsidRPr="007856B9" w:rsidTr="00B3107B">
        <w:trPr>
          <w:trHeight w:val="450"/>
        </w:trPr>
        <w:tc>
          <w:tcPr>
            <w:tcW w:w="9927" w:type="dxa"/>
            <w:gridSpan w:val="3"/>
            <w:tcBorders>
              <w:top w:val="single" w:sz="4" w:space="0" w:color="auto"/>
              <w:left w:val="single" w:sz="4" w:space="0" w:color="auto"/>
              <w:bottom w:val="single" w:sz="4" w:space="0" w:color="auto"/>
              <w:right w:val="single" w:sz="4" w:space="0" w:color="auto"/>
            </w:tcBorders>
          </w:tcPr>
          <w:p w:rsidR="00EE1F18" w:rsidRPr="00AB4DEF" w:rsidRDefault="00EE1F18" w:rsidP="00B3107B">
            <w:pPr>
              <w:jc w:val="center"/>
              <w:rPr>
                <w:b/>
                <w:sz w:val="28"/>
                <w:szCs w:val="28"/>
              </w:rPr>
            </w:pPr>
            <w:r>
              <w:rPr>
                <w:b/>
                <w:sz w:val="28"/>
                <w:szCs w:val="28"/>
              </w:rPr>
              <w:t>Вимоги до компетентності</w:t>
            </w:r>
          </w:p>
        </w:tc>
      </w:tr>
      <w:tr w:rsidR="00EE1F18"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EE1F18" w:rsidRPr="0077215E" w:rsidRDefault="00EE1F18" w:rsidP="00B3107B">
            <w:pPr>
              <w:jc w:val="center"/>
              <w:rPr>
                <w:sz w:val="28"/>
                <w:szCs w:val="28"/>
              </w:rPr>
            </w:pPr>
            <w:r w:rsidRPr="0077215E">
              <w:rPr>
                <w:sz w:val="28"/>
                <w:szCs w:val="28"/>
              </w:rPr>
              <w:t>Вимога</w:t>
            </w:r>
          </w:p>
        </w:tc>
        <w:tc>
          <w:tcPr>
            <w:tcW w:w="6383" w:type="dxa"/>
            <w:tcBorders>
              <w:top w:val="single" w:sz="4" w:space="0" w:color="auto"/>
              <w:left w:val="single" w:sz="4" w:space="0" w:color="auto"/>
              <w:bottom w:val="single" w:sz="4" w:space="0" w:color="auto"/>
              <w:right w:val="single" w:sz="4" w:space="0" w:color="auto"/>
            </w:tcBorders>
          </w:tcPr>
          <w:p w:rsidR="00EE1F18" w:rsidRPr="0077215E" w:rsidRDefault="00EE1F18" w:rsidP="00B3107B">
            <w:pPr>
              <w:rPr>
                <w:sz w:val="28"/>
                <w:szCs w:val="28"/>
              </w:rPr>
            </w:pPr>
            <w:r w:rsidRPr="0077215E">
              <w:rPr>
                <w:sz w:val="28"/>
                <w:szCs w:val="28"/>
              </w:rPr>
              <w:t xml:space="preserve">                          Компоненти вимоги</w:t>
            </w:r>
          </w:p>
          <w:p w:rsidR="00EE1F18" w:rsidRPr="0077215E" w:rsidRDefault="00EE1F18" w:rsidP="00B3107B">
            <w:pPr>
              <w:rPr>
                <w:sz w:val="28"/>
                <w:szCs w:val="28"/>
              </w:rPr>
            </w:pPr>
          </w:p>
        </w:tc>
      </w:tr>
      <w:tr w:rsidR="00EE1F18" w:rsidRPr="007856B9" w:rsidTr="00311C5D">
        <w:tc>
          <w:tcPr>
            <w:tcW w:w="567" w:type="dxa"/>
            <w:tcBorders>
              <w:top w:val="single" w:sz="4" w:space="0" w:color="auto"/>
              <w:left w:val="single" w:sz="4" w:space="0" w:color="auto"/>
              <w:bottom w:val="single" w:sz="4" w:space="0" w:color="auto"/>
              <w:right w:val="single" w:sz="4" w:space="0" w:color="auto"/>
            </w:tcBorders>
          </w:tcPr>
          <w:p w:rsidR="00EE1F18" w:rsidRPr="00AB4DEF" w:rsidRDefault="00EE1F18" w:rsidP="00B3107B">
            <w:pPr>
              <w:jc w:val="center"/>
              <w:rPr>
                <w:sz w:val="28"/>
                <w:szCs w:val="28"/>
              </w:rPr>
            </w:pPr>
            <w:r>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EE1F18" w:rsidRPr="00DD36A7" w:rsidRDefault="00EE1F18" w:rsidP="00B3107B">
            <w:pPr>
              <w:pBdr>
                <w:top w:val="nil"/>
                <w:left w:val="nil"/>
                <w:bottom w:val="nil"/>
                <w:right w:val="nil"/>
                <w:between w:val="nil"/>
              </w:pBdr>
              <w:ind w:left="176" w:right="106"/>
              <w:rPr>
                <w:color w:val="000000"/>
                <w:sz w:val="28"/>
                <w:szCs w:val="28"/>
              </w:rPr>
            </w:pPr>
            <w:r>
              <w:rPr>
                <w:color w:val="000000"/>
                <w:sz w:val="28"/>
                <w:szCs w:val="28"/>
              </w:rPr>
              <w:t>Аналітичні здібності</w:t>
            </w:r>
          </w:p>
        </w:tc>
        <w:tc>
          <w:tcPr>
            <w:tcW w:w="6383" w:type="dxa"/>
            <w:tcBorders>
              <w:top w:val="single" w:sz="4" w:space="0" w:color="auto"/>
              <w:left w:val="single" w:sz="4" w:space="0" w:color="auto"/>
              <w:bottom w:val="single" w:sz="4" w:space="0" w:color="auto"/>
              <w:right w:val="single" w:sz="4" w:space="0" w:color="auto"/>
            </w:tcBorders>
          </w:tcPr>
          <w:p w:rsidR="00EE1F18" w:rsidRPr="00DD36A7" w:rsidRDefault="00EE1F18" w:rsidP="00B3107B">
            <w:pPr>
              <w:widowControl w:val="0"/>
              <w:numPr>
                <w:ilvl w:val="0"/>
                <w:numId w:val="24"/>
              </w:numPr>
              <w:pBdr>
                <w:top w:val="nil"/>
                <w:left w:val="nil"/>
                <w:bottom w:val="nil"/>
                <w:right w:val="nil"/>
                <w:between w:val="nil"/>
              </w:pBdr>
              <w:tabs>
                <w:tab w:val="left" w:pos="282"/>
              </w:tabs>
              <w:ind w:left="178" w:right="272" w:firstLine="1"/>
              <w:jc w:val="both"/>
              <w:rPr>
                <w:color w:val="000000"/>
                <w:sz w:val="28"/>
                <w:szCs w:val="28"/>
              </w:rPr>
            </w:pPr>
            <w:r w:rsidRPr="00DD36A7">
              <w:rPr>
                <w:color w:val="000000"/>
                <w:sz w:val="28"/>
                <w:szCs w:val="28"/>
              </w:rPr>
              <w:t xml:space="preserve"> здатність до логічного мислення, узагальнення, </w:t>
            </w:r>
            <w:r>
              <w:rPr>
                <w:color w:val="000000"/>
                <w:sz w:val="28"/>
                <w:szCs w:val="28"/>
              </w:rPr>
              <w:t>конкретизації,розкладання складних питань на складові,вміння виділяти головне від другорядного,виявляти закономірності;</w:t>
            </w:r>
          </w:p>
          <w:p w:rsidR="00EE1F18" w:rsidRDefault="00EE1F18" w:rsidP="00B3107B">
            <w:pPr>
              <w:widowControl w:val="0"/>
              <w:numPr>
                <w:ilvl w:val="0"/>
                <w:numId w:val="24"/>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jc w:val="both"/>
              <w:rPr>
                <w:color w:val="000000"/>
                <w:sz w:val="28"/>
                <w:szCs w:val="28"/>
              </w:rPr>
            </w:pPr>
            <w:r>
              <w:rPr>
                <w:color w:val="000000"/>
                <w:sz w:val="28"/>
                <w:szCs w:val="28"/>
              </w:rPr>
              <w:t xml:space="preserve">вміння встановлювати причинно-наслідкові </w:t>
            </w:r>
            <w:proofErr w:type="spellStart"/>
            <w:r>
              <w:rPr>
                <w:color w:val="000000"/>
                <w:sz w:val="28"/>
                <w:szCs w:val="28"/>
              </w:rPr>
              <w:t>зв</w:t>
            </w:r>
            <w:proofErr w:type="spellEnd"/>
            <w:r w:rsidRPr="007C367E">
              <w:rPr>
                <w:color w:val="000000"/>
                <w:sz w:val="28"/>
                <w:szCs w:val="28"/>
                <w:lang w:val="ru-RU"/>
              </w:rPr>
              <w:t>’</w:t>
            </w:r>
            <w:proofErr w:type="spellStart"/>
            <w:r>
              <w:rPr>
                <w:color w:val="000000"/>
                <w:sz w:val="28"/>
                <w:szCs w:val="28"/>
              </w:rPr>
              <w:t>язки</w:t>
            </w:r>
            <w:proofErr w:type="spellEnd"/>
            <w:r>
              <w:rPr>
                <w:color w:val="000000"/>
                <w:sz w:val="28"/>
                <w:szCs w:val="28"/>
              </w:rPr>
              <w:t>;</w:t>
            </w:r>
          </w:p>
          <w:p w:rsidR="00EE1F18" w:rsidRPr="00DD36A7" w:rsidRDefault="00EE1F18" w:rsidP="00B3107B">
            <w:pPr>
              <w:widowControl w:val="0"/>
              <w:numPr>
                <w:ilvl w:val="0"/>
                <w:numId w:val="24"/>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jc w:val="both"/>
              <w:rPr>
                <w:color w:val="000000"/>
                <w:sz w:val="28"/>
                <w:szCs w:val="28"/>
              </w:rPr>
            </w:pPr>
            <w:r>
              <w:rPr>
                <w:color w:val="000000"/>
                <w:sz w:val="28"/>
                <w:szCs w:val="28"/>
              </w:rPr>
              <w:t>вміння аналізувати інформацію та робити висновки,критично оцінювати ситуації,прогнозувати та робити власні висновки;</w:t>
            </w:r>
          </w:p>
        </w:tc>
      </w:tr>
      <w:tr w:rsidR="00EE1F18" w:rsidRPr="007856B9" w:rsidTr="00311C5D">
        <w:tc>
          <w:tcPr>
            <w:tcW w:w="567" w:type="dxa"/>
            <w:tcBorders>
              <w:top w:val="single" w:sz="4" w:space="0" w:color="auto"/>
              <w:left w:val="single" w:sz="4" w:space="0" w:color="auto"/>
              <w:bottom w:val="single" w:sz="4" w:space="0" w:color="auto"/>
              <w:right w:val="single" w:sz="4" w:space="0" w:color="auto"/>
            </w:tcBorders>
          </w:tcPr>
          <w:p w:rsidR="00EE1F18" w:rsidRPr="00BD00E8" w:rsidRDefault="00EE1F18" w:rsidP="00B3107B">
            <w:pPr>
              <w:jc w:val="center"/>
              <w:rPr>
                <w:sz w:val="28"/>
                <w:szCs w:val="28"/>
              </w:rPr>
            </w:pPr>
            <w:r>
              <w:rPr>
                <w:sz w:val="28"/>
                <w:szCs w:val="28"/>
              </w:rPr>
              <w:t>2</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EE1F18" w:rsidRPr="00DD36A7" w:rsidRDefault="00EE1F18" w:rsidP="00B3107B">
            <w:pPr>
              <w:pBdr>
                <w:top w:val="nil"/>
                <w:left w:val="nil"/>
                <w:bottom w:val="nil"/>
                <w:right w:val="nil"/>
                <w:between w:val="nil"/>
              </w:pBdr>
              <w:ind w:left="176" w:right="106"/>
              <w:rPr>
                <w:color w:val="000000"/>
                <w:sz w:val="28"/>
                <w:szCs w:val="28"/>
              </w:rPr>
            </w:pPr>
            <w:r>
              <w:rPr>
                <w:color w:val="000000"/>
                <w:sz w:val="28"/>
                <w:szCs w:val="28"/>
              </w:rPr>
              <w:t>Робота з великими масивами інформації</w:t>
            </w:r>
          </w:p>
        </w:tc>
        <w:tc>
          <w:tcPr>
            <w:tcW w:w="6383" w:type="dxa"/>
            <w:tcBorders>
              <w:top w:val="single" w:sz="4" w:space="0" w:color="auto"/>
              <w:left w:val="single" w:sz="4" w:space="0" w:color="auto"/>
              <w:bottom w:val="single" w:sz="4" w:space="0" w:color="auto"/>
              <w:right w:val="single" w:sz="4" w:space="0" w:color="auto"/>
            </w:tcBorders>
          </w:tcPr>
          <w:p w:rsidR="00EE1F18" w:rsidRDefault="00EE1F18" w:rsidP="00B3107B">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 xml:space="preserve">здатність встановлювати логічні </w:t>
            </w:r>
            <w:proofErr w:type="spellStart"/>
            <w:r>
              <w:rPr>
                <w:color w:val="000000"/>
                <w:sz w:val="28"/>
                <w:szCs w:val="28"/>
              </w:rPr>
              <w:t>взаємозв</w:t>
            </w:r>
            <w:proofErr w:type="spellEnd"/>
            <w:r>
              <w:rPr>
                <w:color w:val="000000"/>
                <w:sz w:val="28"/>
                <w:szCs w:val="28"/>
                <w:lang w:val="en-US"/>
              </w:rPr>
              <w:t>’</w:t>
            </w:r>
            <w:proofErr w:type="spellStart"/>
            <w:r>
              <w:rPr>
                <w:color w:val="000000"/>
                <w:sz w:val="28"/>
                <w:szCs w:val="28"/>
              </w:rPr>
              <w:t>язки</w:t>
            </w:r>
            <w:proofErr w:type="spellEnd"/>
            <w:r>
              <w:rPr>
                <w:color w:val="000000"/>
                <w:sz w:val="28"/>
                <w:szCs w:val="28"/>
              </w:rPr>
              <w:t>;</w:t>
            </w:r>
          </w:p>
          <w:p w:rsidR="00EE1F18" w:rsidRDefault="00EE1F18" w:rsidP="00B3107B">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вміння систематизувати великий обсяг інформації;</w:t>
            </w:r>
          </w:p>
          <w:p w:rsidR="00EE1F18" w:rsidRPr="00DD36A7" w:rsidRDefault="00EE1F18" w:rsidP="00B3107B">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виділяти головне,робити чіткі,структуровані висновки;</w:t>
            </w:r>
          </w:p>
        </w:tc>
      </w:tr>
      <w:tr w:rsidR="005751FC" w:rsidRPr="007856B9" w:rsidTr="00311C5D">
        <w:tc>
          <w:tcPr>
            <w:tcW w:w="567" w:type="dxa"/>
            <w:tcBorders>
              <w:top w:val="single" w:sz="4" w:space="0" w:color="auto"/>
              <w:left w:val="single" w:sz="4" w:space="0" w:color="auto"/>
              <w:bottom w:val="single" w:sz="4" w:space="0" w:color="auto"/>
              <w:right w:val="single" w:sz="4" w:space="0" w:color="auto"/>
            </w:tcBorders>
          </w:tcPr>
          <w:p w:rsidR="005751FC" w:rsidRPr="00BD00E8" w:rsidRDefault="005751FC" w:rsidP="004A53B1">
            <w:pPr>
              <w:jc w:val="center"/>
              <w:rPr>
                <w:sz w:val="28"/>
                <w:szCs w:val="28"/>
              </w:rPr>
            </w:pPr>
            <w:r>
              <w:rPr>
                <w:sz w:val="28"/>
                <w:szCs w:val="28"/>
              </w:rPr>
              <w:t>3</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5751FC" w:rsidRPr="00C91789" w:rsidRDefault="005751FC" w:rsidP="004A53B1">
            <w:pPr>
              <w:pBdr>
                <w:top w:val="nil"/>
                <w:left w:val="nil"/>
                <w:bottom w:val="nil"/>
                <w:right w:val="nil"/>
                <w:between w:val="nil"/>
              </w:pBdr>
              <w:ind w:left="176" w:right="106"/>
              <w:rPr>
                <w:color w:val="000000"/>
                <w:sz w:val="28"/>
                <w:szCs w:val="28"/>
              </w:rPr>
            </w:pPr>
            <w:r>
              <w:rPr>
                <w:color w:val="000000"/>
                <w:sz w:val="28"/>
                <w:szCs w:val="28"/>
              </w:rPr>
              <w:t>Уважність до деталей</w:t>
            </w:r>
          </w:p>
        </w:tc>
        <w:tc>
          <w:tcPr>
            <w:tcW w:w="6383" w:type="dxa"/>
            <w:tcBorders>
              <w:top w:val="single" w:sz="4" w:space="0" w:color="auto"/>
              <w:left w:val="single" w:sz="4" w:space="0" w:color="auto"/>
              <w:bottom w:val="single" w:sz="4" w:space="0" w:color="auto"/>
              <w:right w:val="single" w:sz="4" w:space="0" w:color="auto"/>
            </w:tcBorders>
          </w:tcPr>
          <w:p w:rsidR="005751FC" w:rsidRDefault="005751FC"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помічати окремі елементи та акцентувати увагу на деталях у своїй роботі;</w:t>
            </w:r>
          </w:p>
          <w:p w:rsidR="005751FC" w:rsidRPr="00DD36A7" w:rsidRDefault="005751FC"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враховувати деталі при прийнятті рішень</w:t>
            </w:r>
          </w:p>
        </w:tc>
      </w:tr>
      <w:tr w:rsidR="00EE1F18" w:rsidRPr="007856B9" w:rsidTr="00311C5D">
        <w:tc>
          <w:tcPr>
            <w:tcW w:w="567" w:type="dxa"/>
            <w:tcBorders>
              <w:top w:val="single" w:sz="4" w:space="0" w:color="auto"/>
              <w:left w:val="single" w:sz="4" w:space="0" w:color="auto"/>
              <w:bottom w:val="single" w:sz="4" w:space="0" w:color="auto"/>
              <w:right w:val="single" w:sz="4" w:space="0" w:color="auto"/>
            </w:tcBorders>
          </w:tcPr>
          <w:p w:rsidR="00EE1F18" w:rsidRPr="00BD00E8" w:rsidRDefault="00EE1F18" w:rsidP="00B3107B">
            <w:pPr>
              <w:jc w:val="center"/>
              <w:rPr>
                <w:sz w:val="28"/>
                <w:szCs w:val="28"/>
              </w:rPr>
            </w:pPr>
            <w:r>
              <w:rPr>
                <w:sz w:val="28"/>
                <w:szCs w:val="28"/>
              </w:rPr>
              <w:t>4</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EE1F18" w:rsidRPr="00DD36A7" w:rsidRDefault="00EE1F18" w:rsidP="00B3107B">
            <w:pPr>
              <w:pStyle w:val="rvps2"/>
              <w:spacing w:after="0"/>
              <w:rPr>
                <w:sz w:val="28"/>
                <w:szCs w:val="28"/>
              </w:rPr>
            </w:pPr>
            <w:proofErr w:type="spellStart"/>
            <w:r w:rsidRPr="00DD36A7">
              <w:rPr>
                <w:sz w:val="28"/>
                <w:szCs w:val="28"/>
              </w:rPr>
              <w:t>Відповідальність</w:t>
            </w:r>
            <w:proofErr w:type="spellEnd"/>
          </w:p>
        </w:tc>
        <w:tc>
          <w:tcPr>
            <w:tcW w:w="6383" w:type="dxa"/>
            <w:tcBorders>
              <w:top w:val="single" w:sz="4" w:space="0" w:color="auto"/>
              <w:left w:val="single" w:sz="4" w:space="0" w:color="auto"/>
              <w:bottom w:val="single" w:sz="4" w:space="0" w:color="auto"/>
              <w:right w:val="single" w:sz="4" w:space="0" w:color="auto"/>
            </w:tcBorders>
          </w:tcPr>
          <w:p w:rsidR="00EE1F18" w:rsidRPr="00DD36A7" w:rsidRDefault="00EE1F18" w:rsidP="00F52754">
            <w:pPr>
              <w:rPr>
                <w:sz w:val="28"/>
                <w:szCs w:val="28"/>
              </w:rPr>
            </w:pPr>
            <w:r w:rsidRPr="00DD36A7">
              <w:rPr>
                <w:sz w:val="28"/>
                <w:szCs w:val="28"/>
              </w:rPr>
              <w:t xml:space="preserve">- усвідомлення важливості якісного виконання своїх посадових </w:t>
            </w:r>
            <w:proofErr w:type="spellStart"/>
            <w:r w:rsidRPr="00DD36A7">
              <w:rPr>
                <w:sz w:val="28"/>
                <w:szCs w:val="28"/>
              </w:rPr>
              <w:t>обов</w:t>
            </w:r>
            <w:proofErr w:type="spellEnd"/>
            <w:r w:rsidRPr="00DD36A7">
              <w:rPr>
                <w:sz w:val="28"/>
                <w:szCs w:val="28"/>
                <w:lang w:val="ru-RU"/>
              </w:rPr>
              <w:t>’</w:t>
            </w:r>
            <w:proofErr w:type="spellStart"/>
            <w:r w:rsidRPr="00DD36A7">
              <w:rPr>
                <w:sz w:val="28"/>
                <w:szCs w:val="28"/>
              </w:rPr>
              <w:t>язків</w:t>
            </w:r>
            <w:proofErr w:type="spellEnd"/>
            <w:r w:rsidRPr="00DD36A7">
              <w:rPr>
                <w:sz w:val="28"/>
                <w:szCs w:val="28"/>
              </w:rPr>
              <w:t xml:space="preserve"> з дотриманням строків та встановлених процедур;</w:t>
            </w:r>
          </w:p>
          <w:p w:rsidR="00EE1F18" w:rsidRPr="00DD36A7" w:rsidRDefault="00EE1F18" w:rsidP="00F52754">
            <w:pPr>
              <w:rPr>
                <w:sz w:val="28"/>
                <w:szCs w:val="28"/>
              </w:rPr>
            </w:pPr>
            <w:r w:rsidRPr="00DD36A7">
              <w:rPr>
                <w:sz w:val="28"/>
                <w:szCs w:val="28"/>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EE1F18" w:rsidRPr="00DD36A7" w:rsidRDefault="00EE1F18" w:rsidP="00F52754">
            <w:pPr>
              <w:rPr>
                <w:sz w:val="28"/>
                <w:szCs w:val="28"/>
              </w:rPr>
            </w:pPr>
            <w:r w:rsidRPr="00DD36A7">
              <w:rPr>
                <w:sz w:val="28"/>
                <w:szCs w:val="28"/>
              </w:rPr>
              <w:t xml:space="preserve">- здатність брати на себе </w:t>
            </w:r>
            <w:proofErr w:type="spellStart"/>
            <w:r w:rsidRPr="00DD36A7">
              <w:rPr>
                <w:sz w:val="28"/>
                <w:szCs w:val="28"/>
              </w:rPr>
              <w:t>зобов</w:t>
            </w:r>
            <w:proofErr w:type="spellEnd"/>
            <w:r w:rsidRPr="00DD36A7">
              <w:rPr>
                <w:sz w:val="28"/>
                <w:szCs w:val="28"/>
                <w:lang w:val="ru-RU"/>
              </w:rPr>
              <w:t>’</w:t>
            </w:r>
            <w:proofErr w:type="spellStart"/>
            <w:r w:rsidRPr="00DD36A7">
              <w:rPr>
                <w:sz w:val="28"/>
                <w:szCs w:val="28"/>
              </w:rPr>
              <w:t>язання</w:t>
            </w:r>
            <w:proofErr w:type="spellEnd"/>
            <w:r w:rsidRPr="00DD36A7">
              <w:rPr>
                <w:sz w:val="28"/>
                <w:szCs w:val="28"/>
              </w:rPr>
              <w:t>, чітко їх дотримуватись і виконувати</w:t>
            </w:r>
          </w:p>
        </w:tc>
      </w:tr>
      <w:tr w:rsidR="00EE1F18" w:rsidRPr="007856B9" w:rsidTr="00B3107B">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B3107B">
            <w:pPr>
              <w:rPr>
                <w:sz w:val="28"/>
                <w:szCs w:val="28"/>
              </w:rPr>
            </w:pPr>
          </w:p>
        </w:tc>
        <w:tc>
          <w:tcPr>
            <w:tcW w:w="9360" w:type="dxa"/>
            <w:gridSpan w:val="2"/>
            <w:tcBorders>
              <w:top w:val="single" w:sz="4" w:space="0" w:color="auto"/>
              <w:left w:val="single" w:sz="4" w:space="0" w:color="auto"/>
              <w:bottom w:val="single" w:sz="4" w:space="0" w:color="auto"/>
              <w:right w:val="single" w:sz="4" w:space="0" w:color="auto"/>
            </w:tcBorders>
          </w:tcPr>
          <w:p w:rsidR="00EE1F18" w:rsidRDefault="00EE1F18" w:rsidP="00B3107B">
            <w:pPr>
              <w:jc w:val="center"/>
              <w:rPr>
                <w:b/>
                <w:sz w:val="28"/>
                <w:szCs w:val="28"/>
              </w:rPr>
            </w:pPr>
            <w:r>
              <w:rPr>
                <w:b/>
                <w:sz w:val="28"/>
                <w:szCs w:val="28"/>
              </w:rPr>
              <w:t>Професійні знання</w:t>
            </w:r>
          </w:p>
          <w:p w:rsidR="00EE1F18" w:rsidRPr="007856B9" w:rsidRDefault="00EE1F18" w:rsidP="00B3107B">
            <w:pPr>
              <w:jc w:val="center"/>
              <w:rPr>
                <w:b/>
                <w:sz w:val="28"/>
                <w:szCs w:val="28"/>
              </w:rPr>
            </w:pPr>
          </w:p>
        </w:tc>
      </w:tr>
      <w:tr w:rsidR="00EE1F18" w:rsidRPr="007856B9" w:rsidTr="00311C5D">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B3107B">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EE1F18" w:rsidRPr="00507735" w:rsidRDefault="00EE1F18" w:rsidP="00B3107B">
            <w:pPr>
              <w:rPr>
                <w:sz w:val="28"/>
                <w:szCs w:val="28"/>
              </w:rPr>
            </w:pPr>
            <w:r w:rsidRPr="00507735">
              <w:rPr>
                <w:sz w:val="28"/>
                <w:szCs w:val="28"/>
              </w:rPr>
              <w:t>Знання</w:t>
            </w:r>
          </w:p>
          <w:p w:rsidR="00EE1F18" w:rsidRPr="00507735" w:rsidRDefault="00EE1F18" w:rsidP="00B3107B">
            <w:pPr>
              <w:rPr>
                <w:sz w:val="28"/>
                <w:szCs w:val="28"/>
              </w:rPr>
            </w:pPr>
            <w:r w:rsidRPr="00507735">
              <w:rPr>
                <w:sz w:val="28"/>
                <w:szCs w:val="28"/>
              </w:rPr>
              <w:t>законодавства</w:t>
            </w:r>
          </w:p>
        </w:tc>
        <w:tc>
          <w:tcPr>
            <w:tcW w:w="6383" w:type="dxa"/>
            <w:tcBorders>
              <w:top w:val="single" w:sz="4" w:space="0" w:color="auto"/>
              <w:left w:val="single" w:sz="4" w:space="0" w:color="auto"/>
              <w:bottom w:val="single" w:sz="4" w:space="0" w:color="auto"/>
              <w:right w:val="single" w:sz="4" w:space="0" w:color="auto"/>
            </w:tcBorders>
          </w:tcPr>
          <w:p w:rsidR="00507735" w:rsidRDefault="00507735" w:rsidP="00507735">
            <w:pPr>
              <w:shd w:val="clear" w:color="auto" w:fill="FFFFFF"/>
              <w:rPr>
                <w:bCs/>
                <w:color w:val="000000"/>
                <w:sz w:val="28"/>
                <w:szCs w:val="28"/>
              </w:rPr>
            </w:pPr>
            <w:r w:rsidRPr="00106A32">
              <w:rPr>
                <w:bCs/>
                <w:color w:val="000000"/>
                <w:sz w:val="28"/>
                <w:szCs w:val="28"/>
              </w:rPr>
              <w:t>Знання:</w:t>
            </w:r>
          </w:p>
          <w:p w:rsidR="00EE1F18" w:rsidRPr="00CA0D7C" w:rsidRDefault="00EE1F18" w:rsidP="00B3107B">
            <w:pPr>
              <w:rPr>
                <w:sz w:val="28"/>
                <w:szCs w:val="28"/>
              </w:rPr>
            </w:pPr>
            <w:r w:rsidRPr="00CA0D7C">
              <w:rPr>
                <w:sz w:val="28"/>
                <w:szCs w:val="28"/>
              </w:rPr>
              <w:t>Конституці</w:t>
            </w:r>
            <w:r w:rsidR="00507735">
              <w:rPr>
                <w:sz w:val="28"/>
                <w:szCs w:val="28"/>
              </w:rPr>
              <w:t xml:space="preserve">ї </w:t>
            </w:r>
            <w:r w:rsidRPr="00CA0D7C">
              <w:rPr>
                <w:sz w:val="28"/>
                <w:szCs w:val="28"/>
              </w:rPr>
              <w:t>України;</w:t>
            </w:r>
          </w:p>
          <w:p w:rsidR="00EE1F18" w:rsidRPr="00CA0D7C" w:rsidRDefault="00EE1F18" w:rsidP="00B3107B">
            <w:pPr>
              <w:rPr>
                <w:sz w:val="28"/>
                <w:szCs w:val="28"/>
              </w:rPr>
            </w:pPr>
            <w:r w:rsidRPr="00CA0D7C">
              <w:rPr>
                <w:sz w:val="28"/>
                <w:szCs w:val="28"/>
              </w:rPr>
              <w:t>Закон</w:t>
            </w:r>
            <w:r w:rsidR="00507735">
              <w:rPr>
                <w:sz w:val="28"/>
                <w:szCs w:val="28"/>
              </w:rPr>
              <w:t>у</w:t>
            </w:r>
            <w:r w:rsidRPr="00CA0D7C">
              <w:rPr>
                <w:sz w:val="28"/>
                <w:szCs w:val="28"/>
              </w:rPr>
              <w:t xml:space="preserve"> України „Про державну службу”;</w:t>
            </w:r>
          </w:p>
          <w:p w:rsidR="00EE1F18" w:rsidRPr="00CA0D7C" w:rsidRDefault="00EE1F18" w:rsidP="00B3107B">
            <w:pPr>
              <w:rPr>
                <w:sz w:val="28"/>
                <w:szCs w:val="28"/>
              </w:rPr>
            </w:pPr>
            <w:r w:rsidRPr="00CA0D7C">
              <w:rPr>
                <w:sz w:val="28"/>
                <w:szCs w:val="28"/>
              </w:rPr>
              <w:t>Закон</w:t>
            </w:r>
            <w:r w:rsidR="00507735">
              <w:rPr>
                <w:sz w:val="28"/>
                <w:szCs w:val="28"/>
              </w:rPr>
              <w:t>у</w:t>
            </w:r>
            <w:r w:rsidRPr="00CA0D7C">
              <w:rPr>
                <w:sz w:val="28"/>
                <w:szCs w:val="28"/>
              </w:rPr>
              <w:t xml:space="preserve"> України „Про запобігання корупції”</w:t>
            </w:r>
          </w:p>
          <w:p w:rsidR="00EE1F18" w:rsidRPr="00CA0D7C" w:rsidRDefault="00EE1F18" w:rsidP="00B3107B">
            <w:pPr>
              <w:rPr>
                <w:sz w:val="28"/>
                <w:szCs w:val="28"/>
              </w:rPr>
            </w:pPr>
          </w:p>
        </w:tc>
      </w:tr>
      <w:tr w:rsidR="00EE1F18" w:rsidRPr="007856B9" w:rsidTr="00311C5D">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B3107B">
            <w:pPr>
              <w:rPr>
                <w:sz w:val="28"/>
                <w:szCs w:val="28"/>
              </w:rPr>
            </w:pPr>
            <w:r>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EE1F18" w:rsidRPr="00507735" w:rsidRDefault="00EE1F18" w:rsidP="00B3107B">
            <w:pPr>
              <w:rPr>
                <w:sz w:val="28"/>
                <w:szCs w:val="28"/>
              </w:rPr>
            </w:pPr>
            <w:r w:rsidRPr="00507735">
              <w:rPr>
                <w:sz w:val="28"/>
                <w:szCs w:val="28"/>
              </w:rPr>
              <w:t>Знання законодавства</w:t>
            </w:r>
            <w:r w:rsidR="00507735">
              <w:rPr>
                <w:sz w:val="28"/>
                <w:szCs w:val="28"/>
              </w:rPr>
              <w:t xml:space="preserve"> </w:t>
            </w:r>
            <w:r w:rsidRPr="00507735">
              <w:rPr>
                <w:sz w:val="28"/>
                <w:szCs w:val="28"/>
              </w:rPr>
              <w:t>у сфері</w:t>
            </w:r>
          </w:p>
        </w:tc>
        <w:tc>
          <w:tcPr>
            <w:tcW w:w="6383" w:type="dxa"/>
            <w:tcBorders>
              <w:top w:val="single" w:sz="4" w:space="0" w:color="auto"/>
              <w:left w:val="single" w:sz="4" w:space="0" w:color="auto"/>
              <w:bottom w:val="single" w:sz="4" w:space="0" w:color="auto"/>
              <w:right w:val="single" w:sz="4" w:space="0" w:color="auto"/>
            </w:tcBorders>
          </w:tcPr>
          <w:p w:rsidR="00F109DD" w:rsidRDefault="00F109DD" w:rsidP="00F109DD">
            <w:pPr>
              <w:shd w:val="clear" w:color="auto" w:fill="FFFFFF"/>
              <w:rPr>
                <w:bCs/>
                <w:color w:val="000000"/>
                <w:sz w:val="28"/>
                <w:szCs w:val="28"/>
              </w:rPr>
            </w:pPr>
            <w:r w:rsidRPr="00106A32">
              <w:rPr>
                <w:bCs/>
                <w:color w:val="000000"/>
                <w:sz w:val="28"/>
                <w:szCs w:val="28"/>
              </w:rPr>
              <w:t>Знання:</w:t>
            </w:r>
          </w:p>
          <w:p w:rsidR="00F109DD" w:rsidRDefault="00F109DD" w:rsidP="00F109DD">
            <w:pPr>
              <w:shd w:val="clear" w:color="auto" w:fill="FFFFFF"/>
              <w:rPr>
                <w:bCs/>
                <w:color w:val="000000"/>
                <w:sz w:val="28"/>
                <w:szCs w:val="28"/>
              </w:rPr>
            </w:pPr>
            <w:r>
              <w:rPr>
                <w:bCs/>
                <w:color w:val="000000"/>
                <w:sz w:val="28"/>
                <w:szCs w:val="28"/>
              </w:rPr>
              <w:t>Закону України «Про інформацію»;</w:t>
            </w:r>
          </w:p>
          <w:p w:rsidR="00F109DD" w:rsidRDefault="00F109DD" w:rsidP="00F109DD">
            <w:pPr>
              <w:shd w:val="clear" w:color="auto" w:fill="FFFFFF"/>
              <w:rPr>
                <w:bCs/>
                <w:color w:val="000000"/>
                <w:sz w:val="28"/>
                <w:szCs w:val="28"/>
              </w:rPr>
            </w:pPr>
            <w:r>
              <w:rPr>
                <w:bCs/>
                <w:color w:val="000000"/>
                <w:sz w:val="28"/>
                <w:szCs w:val="28"/>
              </w:rPr>
              <w:t>Закону України «Про доступ до публічної інформації»;</w:t>
            </w:r>
          </w:p>
          <w:p w:rsidR="00F109DD" w:rsidRDefault="00F109DD" w:rsidP="00F109DD">
            <w:pPr>
              <w:shd w:val="clear" w:color="auto" w:fill="FFFFFF"/>
              <w:rPr>
                <w:bCs/>
                <w:color w:val="000000"/>
                <w:sz w:val="28"/>
                <w:szCs w:val="28"/>
              </w:rPr>
            </w:pPr>
            <w:r>
              <w:rPr>
                <w:bCs/>
                <w:color w:val="000000"/>
                <w:sz w:val="28"/>
                <w:szCs w:val="28"/>
              </w:rPr>
              <w:t>Закону України «Про звернення громадян»;</w:t>
            </w:r>
          </w:p>
          <w:p w:rsidR="00F109DD" w:rsidRDefault="00F109DD" w:rsidP="00F109DD">
            <w:pPr>
              <w:shd w:val="clear" w:color="auto" w:fill="FFFFFF"/>
              <w:rPr>
                <w:bCs/>
                <w:color w:val="000000"/>
                <w:sz w:val="28"/>
                <w:szCs w:val="28"/>
              </w:rPr>
            </w:pPr>
            <w:r>
              <w:rPr>
                <w:bCs/>
                <w:color w:val="000000"/>
                <w:sz w:val="28"/>
                <w:szCs w:val="28"/>
              </w:rPr>
              <w:t>Закон України «Про державну соціальну  допомогу малозабезпеченим сім</w:t>
            </w:r>
            <w:r w:rsidRPr="00C666C9">
              <w:rPr>
                <w:bCs/>
                <w:color w:val="000000"/>
                <w:sz w:val="28"/>
                <w:szCs w:val="28"/>
                <w:lang w:val="ru-RU"/>
              </w:rPr>
              <w:t>`</w:t>
            </w:r>
            <w:r>
              <w:rPr>
                <w:bCs/>
                <w:color w:val="000000"/>
                <w:sz w:val="28"/>
                <w:szCs w:val="28"/>
              </w:rPr>
              <w:t>ям»;</w:t>
            </w:r>
          </w:p>
          <w:p w:rsidR="00F109DD" w:rsidRDefault="00F109DD" w:rsidP="00F109DD">
            <w:pPr>
              <w:shd w:val="clear" w:color="auto" w:fill="FFFFFF"/>
              <w:rPr>
                <w:bCs/>
                <w:color w:val="000000"/>
                <w:sz w:val="28"/>
                <w:szCs w:val="28"/>
              </w:rPr>
            </w:pPr>
            <w:r>
              <w:rPr>
                <w:bCs/>
                <w:color w:val="000000"/>
                <w:sz w:val="28"/>
                <w:szCs w:val="28"/>
              </w:rPr>
              <w:t>Закон України «Про державну допомогу сім</w:t>
            </w:r>
            <w:r w:rsidRPr="00C666C9">
              <w:rPr>
                <w:bCs/>
                <w:color w:val="000000"/>
                <w:sz w:val="28"/>
                <w:szCs w:val="28"/>
                <w:lang w:val="ru-RU"/>
              </w:rPr>
              <w:t>`</w:t>
            </w:r>
            <w:r>
              <w:rPr>
                <w:bCs/>
                <w:color w:val="000000"/>
                <w:sz w:val="28"/>
                <w:szCs w:val="28"/>
              </w:rPr>
              <w:t>ям з дітьми»;</w:t>
            </w:r>
          </w:p>
          <w:p w:rsidR="00F109DD" w:rsidRDefault="00F109DD" w:rsidP="00F109DD">
            <w:pPr>
              <w:shd w:val="clear" w:color="auto" w:fill="FFFFFF"/>
              <w:rPr>
                <w:bCs/>
                <w:color w:val="000000"/>
                <w:sz w:val="28"/>
                <w:szCs w:val="28"/>
              </w:rPr>
            </w:pPr>
            <w:r>
              <w:rPr>
                <w:bCs/>
                <w:color w:val="000000"/>
                <w:sz w:val="28"/>
                <w:szCs w:val="28"/>
              </w:rPr>
              <w:t>Закон України «Про психіатричну допомогу»;</w:t>
            </w:r>
          </w:p>
          <w:p w:rsidR="00F109DD" w:rsidRDefault="00F109DD" w:rsidP="00F109DD">
            <w:pPr>
              <w:shd w:val="clear" w:color="auto" w:fill="FFFFFF"/>
              <w:rPr>
                <w:bCs/>
                <w:color w:val="000000"/>
                <w:sz w:val="28"/>
                <w:szCs w:val="28"/>
              </w:rPr>
            </w:pPr>
            <w:r>
              <w:rPr>
                <w:bCs/>
                <w:color w:val="000000"/>
                <w:sz w:val="28"/>
                <w:szCs w:val="28"/>
              </w:rPr>
              <w:t>Закон України «Про державну соціальну  допомогу особам з інвалідністю з дитинства та дітям з інвалідністю»;</w:t>
            </w:r>
          </w:p>
          <w:p w:rsidR="00EE1F18" w:rsidRPr="00A662F0" w:rsidRDefault="00F109DD" w:rsidP="00101E17">
            <w:pPr>
              <w:shd w:val="clear" w:color="auto" w:fill="FFFFFF"/>
              <w:rPr>
                <w:color w:val="000000"/>
                <w:sz w:val="28"/>
                <w:szCs w:val="28"/>
              </w:rPr>
            </w:pPr>
            <w:r>
              <w:rPr>
                <w:sz w:val="28"/>
                <w:szCs w:val="28"/>
              </w:rPr>
              <w:t xml:space="preserve">Посадової інструкції головного спеціаліста  </w:t>
            </w:r>
            <w:r w:rsidR="001008D5" w:rsidRPr="001008D5">
              <w:rPr>
                <w:sz w:val="28"/>
                <w:szCs w:val="28"/>
              </w:rPr>
              <w:t>сектору з призначень</w:t>
            </w:r>
            <w:r w:rsidR="001008D5" w:rsidRPr="00DD31BE">
              <w:rPr>
                <w:sz w:val="28"/>
                <w:szCs w:val="28"/>
              </w:rPr>
              <w:t xml:space="preserve"> </w:t>
            </w:r>
            <w:r w:rsidRPr="00DD31BE">
              <w:rPr>
                <w:sz w:val="28"/>
                <w:szCs w:val="28"/>
              </w:rPr>
              <w:t xml:space="preserve">відділу </w:t>
            </w:r>
            <w:r w:rsidRPr="00373C51">
              <w:rPr>
                <w:sz w:val="28"/>
                <w:szCs w:val="28"/>
              </w:rPr>
              <w:t>з питань призначення та виплати державної соціальної допомоги</w:t>
            </w:r>
            <w:r>
              <w:rPr>
                <w:sz w:val="28"/>
                <w:szCs w:val="28"/>
              </w:rPr>
              <w:t xml:space="preserve"> управління соціального захисту населення районної державної адміністрації.</w:t>
            </w:r>
          </w:p>
        </w:tc>
      </w:tr>
    </w:tbl>
    <w:p w:rsidR="000A0F14" w:rsidRDefault="000A0F14" w:rsidP="000A0F14">
      <w:pPr>
        <w:pStyle w:val="rvps14"/>
        <w:spacing w:before="0" w:beforeAutospacing="0" w:after="0" w:afterAutospacing="0"/>
        <w:ind w:hanging="567"/>
        <w:jc w:val="both"/>
        <w:rPr>
          <w:b/>
          <w:sz w:val="28"/>
          <w:szCs w:val="28"/>
        </w:rPr>
      </w:pPr>
    </w:p>
    <w:p w:rsidR="00363805" w:rsidRDefault="00363805" w:rsidP="001130A6">
      <w:pPr>
        <w:jc w:val="both"/>
        <w:rPr>
          <w:rFonts w:ascii="Times New Roman" w:hAnsi="Times New Roman"/>
        </w:rPr>
      </w:pPr>
    </w:p>
    <w:p w:rsidR="00101E17" w:rsidRDefault="00101E17" w:rsidP="00F34973">
      <w:pPr>
        <w:ind w:left="5670"/>
        <w:rPr>
          <w:color w:val="000000"/>
          <w:sz w:val="28"/>
          <w:szCs w:val="28"/>
        </w:rPr>
      </w:pPr>
    </w:p>
    <w:p w:rsidR="0045394A" w:rsidRDefault="0045394A" w:rsidP="00F34973">
      <w:pPr>
        <w:ind w:left="5670"/>
        <w:rPr>
          <w:color w:val="000000"/>
          <w:sz w:val="28"/>
          <w:szCs w:val="28"/>
        </w:rPr>
      </w:pPr>
    </w:p>
    <w:p w:rsidR="0045394A" w:rsidRDefault="0045394A" w:rsidP="00F34973">
      <w:pPr>
        <w:ind w:left="5670"/>
        <w:rPr>
          <w:color w:val="000000"/>
          <w:sz w:val="28"/>
          <w:szCs w:val="28"/>
        </w:rPr>
      </w:pPr>
    </w:p>
    <w:p w:rsidR="0045394A" w:rsidRDefault="0045394A" w:rsidP="00F34973">
      <w:pPr>
        <w:ind w:left="5670"/>
        <w:rPr>
          <w:color w:val="000000"/>
          <w:sz w:val="28"/>
          <w:szCs w:val="28"/>
        </w:rPr>
      </w:pPr>
    </w:p>
    <w:p w:rsidR="0045394A" w:rsidRDefault="0045394A" w:rsidP="00F34973">
      <w:pPr>
        <w:ind w:left="5670"/>
        <w:rPr>
          <w:color w:val="000000"/>
          <w:sz w:val="28"/>
          <w:szCs w:val="28"/>
        </w:rPr>
      </w:pPr>
    </w:p>
    <w:p w:rsidR="0045394A" w:rsidRDefault="0045394A" w:rsidP="00F34973">
      <w:pPr>
        <w:ind w:left="5670"/>
        <w:rPr>
          <w:color w:val="000000"/>
          <w:sz w:val="28"/>
          <w:szCs w:val="28"/>
        </w:rPr>
      </w:pPr>
    </w:p>
    <w:p w:rsidR="0045394A" w:rsidRDefault="0045394A" w:rsidP="00F34973">
      <w:pPr>
        <w:ind w:left="5670"/>
        <w:rPr>
          <w:color w:val="000000"/>
          <w:sz w:val="28"/>
          <w:szCs w:val="28"/>
        </w:rPr>
      </w:pPr>
    </w:p>
    <w:p w:rsidR="0045394A" w:rsidRDefault="0045394A" w:rsidP="00F34973">
      <w:pPr>
        <w:ind w:left="5670"/>
        <w:rPr>
          <w:color w:val="000000"/>
          <w:sz w:val="28"/>
          <w:szCs w:val="28"/>
        </w:rPr>
      </w:pPr>
    </w:p>
    <w:p w:rsidR="0045394A" w:rsidRDefault="0045394A" w:rsidP="00F34973">
      <w:pPr>
        <w:ind w:left="5670"/>
        <w:rPr>
          <w:color w:val="000000"/>
          <w:sz w:val="28"/>
          <w:szCs w:val="28"/>
        </w:rPr>
      </w:pPr>
    </w:p>
    <w:p w:rsidR="0045394A" w:rsidRDefault="0045394A" w:rsidP="00F34973">
      <w:pPr>
        <w:ind w:left="5670"/>
        <w:rPr>
          <w:color w:val="000000"/>
          <w:sz w:val="28"/>
          <w:szCs w:val="28"/>
        </w:rPr>
      </w:pPr>
    </w:p>
    <w:p w:rsidR="00311C5D" w:rsidRDefault="00311C5D" w:rsidP="00F34973">
      <w:pPr>
        <w:ind w:left="5670"/>
        <w:rPr>
          <w:color w:val="000000"/>
          <w:sz w:val="28"/>
          <w:szCs w:val="28"/>
        </w:rPr>
      </w:pPr>
    </w:p>
    <w:p w:rsidR="0074184A" w:rsidRDefault="0074184A" w:rsidP="00F34973">
      <w:pPr>
        <w:ind w:left="5670"/>
        <w:rPr>
          <w:color w:val="000000"/>
          <w:sz w:val="28"/>
          <w:szCs w:val="28"/>
        </w:rPr>
      </w:pPr>
    </w:p>
    <w:p w:rsidR="00F34973" w:rsidRPr="00494BF6" w:rsidRDefault="00F34973" w:rsidP="00F34973">
      <w:pPr>
        <w:ind w:left="5670"/>
        <w:rPr>
          <w:color w:val="000000"/>
          <w:sz w:val="28"/>
          <w:szCs w:val="28"/>
        </w:rPr>
      </w:pPr>
      <w:r>
        <w:rPr>
          <w:color w:val="000000"/>
          <w:sz w:val="28"/>
          <w:szCs w:val="28"/>
        </w:rPr>
        <w:t>ЗАТВЕРДЖЕНО</w:t>
      </w:r>
    </w:p>
    <w:p w:rsidR="00F34973" w:rsidRPr="00494BF6" w:rsidRDefault="00F34973" w:rsidP="00F34973">
      <w:pPr>
        <w:ind w:left="5670"/>
        <w:rPr>
          <w:color w:val="000000"/>
          <w:sz w:val="28"/>
          <w:szCs w:val="28"/>
        </w:rPr>
      </w:pPr>
      <w:r>
        <w:rPr>
          <w:color w:val="000000"/>
          <w:sz w:val="28"/>
          <w:szCs w:val="28"/>
        </w:rPr>
        <w:t>Наказом начальника управління соціального захисту населення районної державної адміністрації</w:t>
      </w:r>
      <w:r w:rsidRPr="00494BF6">
        <w:rPr>
          <w:color w:val="000000"/>
          <w:sz w:val="28"/>
          <w:szCs w:val="28"/>
        </w:rPr>
        <w:t xml:space="preserve"> </w:t>
      </w:r>
    </w:p>
    <w:p w:rsidR="00F34973" w:rsidRPr="00D34CF5" w:rsidRDefault="00F34973" w:rsidP="00F34973">
      <w:pPr>
        <w:ind w:left="5670"/>
        <w:rPr>
          <w:sz w:val="28"/>
          <w:szCs w:val="28"/>
        </w:rPr>
      </w:pPr>
      <w:r w:rsidRPr="00D34CF5">
        <w:rPr>
          <w:sz w:val="28"/>
          <w:szCs w:val="28"/>
        </w:rPr>
        <w:t>від "</w:t>
      </w:r>
      <w:r w:rsidR="002C41BD">
        <w:rPr>
          <w:sz w:val="28"/>
          <w:szCs w:val="28"/>
        </w:rPr>
        <w:t>12</w:t>
      </w:r>
      <w:r>
        <w:rPr>
          <w:sz w:val="28"/>
          <w:szCs w:val="28"/>
        </w:rPr>
        <w:t xml:space="preserve"> " травня </w:t>
      </w:r>
      <w:r w:rsidRPr="00D34CF5">
        <w:rPr>
          <w:sz w:val="28"/>
          <w:szCs w:val="28"/>
        </w:rPr>
        <w:t>20</w:t>
      </w:r>
      <w:r>
        <w:rPr>
          <w:sz w:val="28"/>
          <w:szCs w:val="28"/>
        </w:rPr>
        <w:t>21</w:t>
      </w:r>
      <w:r w:rsidRPr="00D34CF5">
        <w:rPr>
          <w:sz w:val="28"/>
          <w:szCs w:val="28"/>
        </w:rPr>
        <w:t xml:space="preserve"> року </w:t>
      </w:r>
    </w:p>
    <w:p w:rsidR="00F34973" w:rsidRDefault="00F34973" w:rsidP="00F34973">
      <w:pPr>
        <w:ind w:left="5670"/>
        <w:rPr>
          <w:sz w:val="28"/>
          <w:szCs w:val="28"/>
        </w:rPr>
      </w:pPr>
      <w:r w:rsidRPr="00D34CF5">
        <w:rPr>
          <w:sz w:val="28"/>
          <w:szCs w:val="28"/>
        </w:rPr>
        <w:t>№</w:t>
      </w:r>
      <w:r>
        <w:rPr>
          <w:sz w:val="28"/>
          <w:szCs w:val="28"/>
        </w:rPr>
        <w:t xml:space="preserve"> </w:t>
      </w:r>
      <w:r w:rsidR="002C41BD">
        <w:rPr>
          <w:sz w:val="28"/>
          <w:szCs w:val="28"/>
        </w:rPr>
        <w:t>12</w:t>
      </w:r>
      <w:r>
        <w:rPr>
          <w:sz w:val="28"/>
          <w:szCs w:val="28"/>
        </w:rPr>
        <w:t xml:space="preserve">  </w:t>
      </w:r>
    </w:p>
    <w:p w:rsidR="00F34973" w:rsidRDefault="00F34973" w:rsidP="00F34973">
      <w:pPr>
        <w:jc w:val="center"/>
        <w:rPr>
          <w:b/>
          <w:sz w:val="28"/>
          <w:szCs w:val="28"/>
        </w:rPr>
      </w:pPr>
    </w:p>
    <w:p w:rsidR="00F34973" w:rsidRDefault="00F34973" w:rsidP="00F34973">
      <w:pPr>
        <w:jc w:val="center"/>
        <w:rPr>
          <w:b/>
          <w:sz w:val="28"/>
          <w:szCs w:val="28"/>
        </w:rPr>
      </w:pPr>
    </w:p>
    <w:p w:rsidR="00F34973" w:rsidRDefault="00F34973" w:rsidP="00F34973">
      <w:pPr>
        <w:jc w:val="center"/>
        <w:rPr>
          <w:b/>
          <w:sz w:val="28"/>
          <w:szCs w:val="28"/>
        </w:rPr>
      </w:pPr>
      <w:r w:rsidRPr="007856B9">
        <w:rPr>
          <w:b/>
          <w:sz w:val="28"/>
          <w:szCs w:val="28"/>
        </w:rPr>
        <w:t>УМОВИ</w:t>
      </w:r>
      <w:r>
        <w:rPr>
          <w:b/>
          <w:sz w:val="28"/>
          <w:szCs w:val="28"/>
        </w:rPr>
        <w:t xml:space="preserve"> </w:t>
      </w:r>
    </w:p>
    <w:p w:rsidR="00F34973" w:rsidRPr="007856B9" w:rsidRDefault="00F34973" w:rsidP="00F34973">
      <w:pPr>
        <w:jc w:val="center"/>
        <w:rPr>
          <w:b/>
          <w:sz w:val="28"/>
          <w:szCs w:val="28"/>
        </w:rPr>
      </w:pPr>
      <w:r w:rsidRPr="007856B9">
        <w:rPr>
          <w:b/>
          <w:sz w:val="28"/>
          <w:szCs w:val="28"/>
        </w:rPr>
        <w:t>проведення конкурсу на зайняття посади</w:t>
      </w:r>
    </w:p>
    <w:p w:rsidR="00F34973" w:rsidRDefault="00F34973" w:rsidP="00F34973">
      <w:pPr>
        <w:jc w:val="center"/>
        <w:rPr>
          <w:b/>
          <w:sz w:val="28"/>
          <w:szCs w:val="28"/>
        </w:rPr>
      </w:pPr>
      <w:r w:rsidRPr="007856B9">
        <w:rPr>
          <w:b/>
          <w:sz w:val="28"/>
          <w:szCs w:val="28"/>
        </w:rPr>
        <w:t xml:space="preserve">державної служби категорії </w:t>
      </w:r>
      <w:r>
        <w:rPr>
          <w:b/>
          <w:sz w:val="28"/>
          <w:szCs w:val="28"/>
        </w:rPr>
        <w:t xml:space="preserve"> </w:t>
      </w:r>
      <w:r w:rsidRPr="007856B9">
        <w:rPr>
          <w:b/>
          <w:sz w:val="28"/>
          <w:szCs w:val="28"/>
        </w:rPr>
        <w:t>„</w:t>
      </w:r>
      <w:r>
        <w:rPr>
          <w:b/>
          <w:sz w:val="28"/>
          <w:szCs w:val="28"/>
        </w:rPr>
        <w:t>В</w:t>
      </w:r>
      <w:r w:rsidRPr="007856B9">
        <w:rPr>
          <w:b/>
          <w:sz w:val="28"/>
          <w:szCs w:val="28"/>
        </w:rPr>
        <w:t xml:space="preserve">” - </w:t>
      </w:r>
      <w:r>
        <w:rPr>
          <w:b/>
          <w:sz w:val="28"/>
          <w:szCs w:val="28"/>
        </w:rPr>
        <w:t xml:space="preserve"> </w:t>
      </w:r>
      <w:r w:rsidRPr="00C807F5">
        <w:rPr>
          <w:b/>
          <w:sz w:val="28"/>
          <w:szCs w:val="28"/>
        </w:rPr>
        <w:t xml:space="preserve">головного спеціаліста </w:t>
      </w:r>
      <w:r>
        <w:rPr>
          <w:b/>
          <w:sz w:val="28"/>
          <w:szCs w:val="28"/>
        </w:rPr>
        <w:t>сектору з призначень відділу з питань призначення та виплати державної соціальної допомоги управління соціального захисту населення</w:t>
      </w:r>
      <w:r w:rsidRPr="00C807F5">
        <w:rPr>
          <w:b/>
          <w:sz w:val="28"/>
          <w:szCs w:val="28"/>
        </w:rPr>
        <w:t xml:space="preserve"> </w:t>
      </w:r>
      <w:r w:rsidR="008438AA">
        <w:rPr>
          <w:b/>
          <w:sz w:val="28"/>
          <w:szCs w:val="28"/>
        </w:rPr>
        <w:t>Яворівської</w:t>
      </w:r>
      <w:r w:rsidR="008438AA" w:rsidRPr="00C807F5">
        <w:rPr>
          <w:b/>
          <w:sz w:val="28"/>
          <w:szCs w:val="28"/>
        </w:rPr>
        <w:t xml:space="preserve"> </w:t>
      </w:r>
      <w:r w:rsidR="008438AA">
        <w:rPr>
          <w:b/>
          <w:sz w:val="28"/>
          <w:szCs w:val="28"/>
        </w:rPr>
        <w:t xml:space="preserve">              </w:t>
      </w:r>
      <w:r w:rsidRPr="00C807F5">
        <w:rPr>
          <w:b/>
          <w:sz w:val="28"/>
          <w:szCs w:val="28"/>
        </w:rPr>
        <w:t>районної державної адміністрації</w:t>
      </w:r>
      <w:r>
        <w:rPr>
          <w:b/>
          <w:sz w:val="28"/>
          <w:szCs w:val="28"/>
        </w:rPr>
        <w:t xml:space="preserve"> </w:t>
      </w:r>
    </w:p>
    <w:p w:rsidR="00F34973" w:rsidRPr="00B45B3D" w:rsidRDefault="00F34973" w:rsidP="00F34973">
      <w:pPr>
        <w:jc w:val="center"/>
        <w:rPr>
          <w:b/>
          <w:sz w:val="28"/>
          <w:szCs w:val="28"/>
        </w:rPr>
      </w:pPr>
    </w:p>
    <w:tbl>
      <w:tblPr>
        <w:tblW w:w="10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977"/>
        <w:gridCol w:w="6664"/>
      </w:tblGrid>
      <w:tr w:rsidR="00F34973" w:rsidRPr="007856B9" w:rsidTr="00770765">
        <w:tc>
          <w:tcPr>
            <w:tcW w:w="10208" w:type="dxa"/>
            <w:gridSpan w:val="3"/>
            <w:tcBorders>
              <w:top w:val="single" w:sz="4" w:space="0" w:color="auto"/>
              <w:left w:val="single" w:sz="4" w:space="0" w:color="auto"/>
              <w:bottom w:val="single" w:sz="4" w:space="0" w:color="auto"/>
              <w:right w:val="single" w:sz="4" w:space="0" w:color="auto"/>
            </w:tcBorders>
          </w:tcPr>
          <w:p w:rsidR="00F34973" w:rsidRPr="007856B9" w:rsidRDefault="00F34973" w:rsidP="00F52754">
            <w:pPr>
              <w:jc w:val="center"/>
              <w:rPr>
                <w:b/>
                <w:sz w:val="28"/>
                <w:szCs w:val="28"/>
              </w:rPr>
            </w:pPr>
            <w:r w:rsidRPr="007856B9">
              <w:rPr>
                <w:b/>
                <w:sz w:val="28"/>
                <w:szCs w:val="28"/>
              </w:rPr>
              <w:t>Загальні умови</w:t>
            </w:r>
          </w:p>
        </w:tc>
      </w:tr>
      <w:tr w:rsidR="00F34973" w:rsidRPr="007856B9" w:rsidTr="00311C5D">
        <w:trPr>
          <w:trHeight w:val="2117"/>
        </w:trPr>
        <w:tc>
          <w:tcPr>
            <w:tcW w:w="3544" w:type="dxa"/>
            <w:gridSpan w:val="2"/>
            <w:tcBorders>
              <w:top w:val="single" w:sz="4" w:space="0" w:color="auto"/>
              <w:left w:val="single" w:sz="4" w:space="0" w:color="auto"/>
              <w:bottom w:val="single" w:sz="4" w:space="0" w:color="auto"/>
              <w:right w:val="single" w:sz="4" w:space="0" w:color="auto"/>
            </w:tcBorders>
          </w:tcPr>
          <w:p w:rsidR="00F34973" w:rsidRPr="00650926" w:rsidRDefault="00F34973" w:rsidP="00F52754">
            <w:pPr>
              <w:rPr>
                <w:sz w:val="28"/>
                <w:szCs w:val="28"/>
              </w:rPr>
            </w:pPr>
            <w:r w:rsidRPr="00650926">
              <w:rPr>
                <w:sz w:val="28"/>
                <w:szCs w:val="28"/>
              </w:rPr>
              <w:t>Посадові обов'язки</w:t>
            </w:r>
          </w:p>
        </w:tc>
        <w:tc>
          <w:tcPr>
            <w:tcW w:w="6664" w:type="dxa"/>
            <w:tcBorders>
              <w:top w:val="single" w:sz="4" w:space="0" w:color="auto"/>
              <w:left w:val="single" w:sz="4" w:space="0" w:color="auto"/>
              <w:bottom w:val="single" w:sz="4" w:space="0" w:color="auto"/>
              <w:right w:val="single" w:sz="4" w:space="0" w:color="auto"/>
            </w:tcBorders>
          </w:tcPr>
          <w:p w:rsidR="00086EA3" w:rsidRDefault="00086EA3" w:rsidP="00086EA3">
            <w:pPr>
              <w:jc w:val="both"/>
              <w:rPr>
                <w:sz w:val="28"/>
                <w:szCs w:val="28"/>
              </w:rPr>
            </w:pPr>
            <w:r>
              <w:rPr>
                <w:sz w:val="28"/>
                <w:szCs w:val="28"/>
              </w:rPr>
              <w:t>Приймає пакет документів від завідувача сектору з призначень та реєструє в журналі реєстрації обробки заяв/особових справ встановленої форми;</w:t>
            </w:r>
          </w:p>
          <w:p w:rsidR="00086EA3" w:rsidRDefault="00086EA3" w:rsidP="00086EA3">
            <w:pPr>
              <w:jc w:val="both"/>
              <w:rPr>
                <w:color w:val="000000"/>
                <w:sz w:val="28"/>
                <w:szCs w:val="28"/>
                <w:shd w:val="clear" w:color="auto" w:fill="FFFFFF"/>
              </w:rPr>
            </w:pPr>
            <w:r>
              <w:rPr>
                <w:color w:val="000000"/>
                <w:sz w:val="28"/>
                <w:szCs w:val="28"/>
                <w:shd w:val="clear" w:color="auto" w:fill="FFFFFF"/>
              </w:rPr>
              <w:t>Формує базу даних  отримувачів всіх видів соціальної допомоги в електронному вигляді;</w:t>
            </w:r>
          </w:p>
          <w:p w:rsidR="00480E96" w:rsidRPr="00C77509" w:rsidRDefault="00787339" w:rsidP="00480E96">
            <w:pPr>
              <w:jc w:val="both"/>
              <w:rPr>
                <w:color w:val="000000"/>
                <w:sz w:val="28"/>
                <w:szCs w:val="28"/>
                <w:shd w:val="clear" w:color="auto" w:fill="FFFFFF"/>
              </w:rPr>
            </w:pPr>
            <w:r w:rsidRPr="00C77509">
              <w:rPr>
                <w:color w:val="000000"/>
                <w:sz w:val="28"/>
                <w:szCs w:val="28"/>
                <w:shd w:val="clear" w:color="auto" w:fill="FFFFFF"/>
              </w:rPr>
              <w:t>Формує запити про доходи осіб та сплату єдиного внеску на загальнообов’язкове державне соціальне страхування</w:t>
            </w:r>
            <w:r w:rsidR="00C77509" w:rsidRPr="00C77509">
              <w:rPr>
                <w:color w:val="000000"/>
                <w:sz w:val="28"/>
                <w:szCs w:val="28"/>
                <w:shd w:val="clear" w:color="auto" w:fill="FFFFFF"/>
              </w:rPr>
              <w:t>;</w:t>
            </w:r>
            <w:r w:rsidRPr="00C77509">
              <w:rPr>
                <w:color w:val="000000"/>
                <w:sz w:val="28"/>
                <w:szCs w:val="28"/>
                <w:shd w:val="clear" w:color="auto" w:fill="FFFFFF"/>
              </w:rPr>
              <w:t xml:space="preserve"> </w:t>
            </w:r>
          </w:p>
          <w:p w:rsidR="00086EA3" w:rsidRDefault="00086EA3" w:rsidP="00086EA3">
            <w:pPr>
              <w:jc w:val="both"/>
              <w:rPr>
                <w:color w:val="000000"/>
                <w:sz w:val="28"/>
                <w:szCs w:val="28"/>
                <w:shd w:val="clear" w:color="auto" w:fill="FFFFFF"/>
              </w:rPr>
            </w:pPr>
            <w:r>
              <w:rPr>
                <w:color w:val="000000"/>
                <w:sz w:val="28"/>
                <w:szCs w:val="28"/>
                <w:shd w:val="clear" w:color="auto" w:fill="FFFFFF"/>
              </w:rPr>
              <w:t>Проводить розрахунок розмірів надання конкретних видів допомог, готує проекти рішень (протокол призначення, повідомлення про призначення, повідомлення про відмову у призначенні);</w:t>
            </w:r>
          </w:p>
          <w:p w:rsidR="00086EA3" w:rsidRDefault="00086EA3" w:rsidP="00086EA3">
            <w:pPr>
              <w:jc w:val="both"/>
              <w:rPr>
                <w:color w:val="000000"/>
                <w:sz w:val="28"/>
                <w:szCs w:val="28"/>
                <w:shd w:val="clear" w:color="auto" w:fill="FFFFFF"/>
              </w:rPr>
            </w:pPr>
            <w:r>
              <w:rPr>
                <w:color w:val="000000"/>
                <w:sz w:val="28"/>
                <w:szCs w:val="28"/>
                <w:shd w:val="clear" w:color="auto" w:fill="FFFFFF"/>
              </w:rPr>
              <w:t>До заяви та наявних документів в особовій справі додає розрахунок середньомісячного сукупного доходу окремих видів допомог, рішення про призначення (відмову в призначенні) соціальних допомог;</w:t>
            </w:r>
          </w:p>
          <w:p w:rsidR="00086EA3" w:rsidRDefault="00086EA3" w:rsidP="00086EA3">
            <w:pPr>
              <w:jc w:val="both"/>
              <w:rPr>
                <w:color w:val="000000"/>
                <w:sz w:val="28"/>
                <w:szCs w:val="28"/>
                <w:shd w:val="clear" w:color="auto" w:fill="FFFFFF"/>
              </w:rPr>
            </w:pPr>
            <w:r>
              <w:rPr>
                <w:color w:val="000000"/>
                <w:sz w:val="28"/>
                <w:szCs w:val="28"/>
                <w:shd w:val="clear" w:color="auto" w:fill="FFFFFF"/>
              </w:rPr>
              <w:t>Веде журнал реєстрації прийнятих рішень;</w:t>
            </w:r>
          </w:p>
          <w:p w:rsidR="00F34973" w:rsidRPr="00AF00CB" w:rsidRDefault="00086EA3" w:rsidP="00086EA3">
            <w:pPr>
              <w:jc w:val="both"/>
              <w:rPr>
                <w:sz w:val="28"/>
                <w:szCs w:val="28"/>
              </w:rPr>
            </w:pPr>
            <w:r w:rsidRPr="00CE7397">
              <w:rPr>
                <w:color w:val="000000"/>
                <w:sz w:val="28"/>
                <w:szCs w:val="28"/>
                <w:shd w:val="clear" w:color="auto" w:fill="FFFFFF"/>
              </w:rPr>
              <w:t>Формує особову справу на паперових носіях одержувачів допомог</w:t>
            </w:r>
            <w:r w:rsidR="00FE0F7E">
              <w:rPr>
                <w:color w:val="000000"/>
                <w:sz w:val="28"/>
                <w:szCs w:val="28"/>
                <w:shd w:val="clear" w:color="auto" w:fill="FFFFFF"/>
              </w:rPr>
              <w:t>.</w:t>
            </w:r>
          </w:p>
        </w:tc>
      </w:tr>
      <w:tr w:rsidR="00F34973"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F34973" w:rsidRPr="00650926" w:rsidRDefault="00F34973" w:rsidP="00F52754">
            <w:pPr>
              <w:rPr>
                <w:sz w:val="28"/>
                <w:szCs w:val="28"/>
              </w:rPr>
            </w:pPr>
            <w:r w:rsidRPr="00650926">
              <w:rPr>
                <w:sz w:val="28"/>
                <w:szCs w:val="28"/>
              </w:rPr>
              <w:t>Умови оплати праці</w:t>
            </w:r>
          </w:p>
        </w:tc>
        <w:tc>
          <w:tcPr>
            <w:tcW w:w="6664" w:type="dxa"/>
            <w:tcBorders>
              <w:top w:val="single" w:sz="4" w:space="0" w:color="auto"/>
              <w:left w:val="single" w:sz="4" w:space="0" w:color="auto"/>
              <w:bottom w:val="single" w:sz="4" w:space="0" w:color="auto"/>
              <w:right w:val="single" w:sz="4" w:space="0" w:color="auto"/>
            </w:tcBorders>
          </w:tcPr>
          <w:p w:rsidR="00F34973" w:rsidRPr="00EA73C7" w:rsidRDefault="00F34973" w:rsidP="00F52754">
            <w:pPr>
              <w:pStyle w:val="af2"/>
              <w:spacing w:before="0"/>
              <w:ind w:firstLine="0"/>
              <w:jc w:val="both"/>
              <w:rPr>
                <w:rFonts w:ascii="Times New Roman" w:hAnsi="Times New Roman"/>
                <w:sz w:val="28"/>
                <w:szCs w:val="28"/>
              </w:rPr>
            </w:pPr>
            <w:r w:rsidRPr="00EA73C7">
              <w:rPr>
                <w:rFonts w:ascii="Times New Roman" w:hAnsi="Times New Roman"/>
                <w:sz w:val="28"/>
                <w:szCs w:val="28"/>
              </w:rPr>
              <w:t xml:space="preserve">1) Посадовий оклад - </w:t>
            </w:r>
            <w:r>
              <w:rPr>
                <w:rFonts w:ascii="Times New Roman" w:hAnsi="Times New Roman"/>
                <w:sz w:val="28"/>
                <w:szCs w:val="28"/>
              </w:rPr>
              <w:t>5300</w:t>
            </w:r>
            <w:r w:rsidRPr="00EA73C7">
              <w:rPr>
                <w:rFonts w:ascii="Times New Roman" w:hAnsi="Times New Roman"/>
                <w:sz w:val="28"/>
                <w:szCs w:val="28"/>
              </w:rPr>
              <w:t>,00 гривень</w:t>
            </w:r>
          </w:p>
          <w:p w:rsidR="00F34973" w:rsidRPr="00EA73C7" w:rsidRDefault="00F34973" w:rsidP="00F52754">
            <w:pPr>
              <w:pStyle w:val="af2"/>
              <w:spacing w:before="0"/>
              <w:ind w:firstLine="0"/>
              <w:jc w:val="both"/>
              <w:rPr>
                <w:rFonts w:ascii="Times New Roman" w:hAnsi="Times New Roman"/>
                <w:sz w:val="28"/>
                <w:szCs w:val="28"/>
              </w:rPr>
            </w:pPr>
            <w:r w:rsidRPr="00EA73C7">
              <w:rPr>
                <w:rFonts w:ascii="Times New Roman" w:hAnsi="Times New Roman"/>
                <w:sz w:val="28"/>
                <w:szCs w:val="28"/>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Закону України «Про державну службу», постанови Кабінету Міністрів України від 18.01.2017 № 15«Питання оплати праці працівників державних органів» (із змінами)</w:t>
            </w:r>
          </w:p>
          <w:p w:rsidR="00F34973" w:rsidRPr="007856B9" w:rsidRDefault="00F34973" w:rsidP="00F52754">
            <w:pPr>
              <w:rPr>
                <w:sz w:val="28"/>
                <w:szCs w:val="28"/>
              </w:rPr>
            </w:pPr>
            <w:r w:rsidRPr="004A65B5">
              <w:rPr>
                <w:sz w:val="28"/>
                <w:szCs w:val="28"/>
              </w:rPr>
              <w:t>3) Преміювання відповідно до чинного законодавства</w:t>
            </w:r>
          </w:p>
        </w:tc>
      </w:tr>
      <w:tr w:rsidR="00F34973" w:rsidRPr="007856B9" w:rsidTr="00311C5D">
        <w:trPr>
          <w:trHeight w:val="1487"/>
        </w:trPr>
        <w:tc>
          <w:tcPr>
            <w:tcW w:w="3544" w:type="dxa"/>
            <w:gridSpan w:val="2"/>
            <w:tcBorders>
              <w:top w:val="single" w:sz="4" w:space="0" w:color="auto"/>
              <w:left w:val="single" w:sz="4" w:space="0" w:color="auto"/>
              <w:bottom w:val="single" w:sz="4" w:space="0" w:color="auto"/>
              <w:right w:val="single" w:sz="4" w:space="0" w:color="auto"/>
            </w:tcBorders>
          </w:tcPr>
          <w:p w:rsidR="00F34973" w:rsidRPr="00650926" w:rsidRDefault="00F34973" w:rsidP="00F52754">
            <w:pPr>
              <w:rPr>
                <w:sz w:val="28"/>
                <w:szCs w:val="28"/>
              </w:rPr>
            </w:pPr>
            <w:r w:rsidRPr="00650926">
              <w:rPr>
                <w:sz w:val="28"/>
                <w:szCs w:val="28"/>
              </w:rPr>
              <w:t>Інформація про строковість чи безстроковість призначення на посаду</w:t>
            </w:r>
          </w:p>
        </w:tc>
        <w:tc>
          <w:tcPr>
            <w:tcW w:w="6664" w:type="dxa"/>
            <w:tcBorders>
              <w:top w:val="single" w:sz="4" w:space="0" w:color="auto"/>
              <w:left w:val="single" w:sz="4" w:space="0" w:color="auto"/>
              <w:bottom w:val="single" w:sz="4" w:space="0" w:color="auto"/>
              <w:right w:val="single" w:sz="4" w:space="0" w:color="auto"/>
            </w:tcBorders>
          </w:tcPr>
          <w:p w:rsidR="00F34973" w:rsidRDefault="00F34973" w:rsidP="00F52754">
            <w:pPr>
              <w:rPr>
                <w:sz w:val="28"/>
                <w:szCs w:val="28"/>
                <w:lang w:eastAsia="en-US"/>
              </w:rPr>
            </w:pPr>
            <w:r>
              <w:rPr>
                <w:sz w:val="28"/>
                <w:szCs w:val="28"/>
                <w:lang w:eastAsia="en-US"/>
              </w:rPr>
              <w:t>Безстроково</w:t>
            </w:r>
          </w:p>
          <w:p w:rsidR="00F34973" w:rsidRPr="00CA0D7C" w:rsidRDefault="00F34973" w:rsidP="00A14447">
            <w:pPr>
              <w:rPr>
                <w:sz w:val="28"/>
                <w:szCs w:val="28"/>
              </w:rPr>
            </w:pPr>
            <w:r>
              <w:rPr>
                <w:sz w:val="28"/>
                <w:szCs w:val="28"/>
              </w:rPr>
              <w:t xml:space="preserve"> (для особи, яка досягла 65-річного  віку, строк призначення встановлюється відповідно до пункту 4 частини другої статті 34 Закону України «Про </w:t>
            </w:r>
            <w:r w:rsidR="00A14447">
              <w:rPr>
                <w:sz w:val="28"/>
                <w:szCs w:val="28"/>
              </w:rPr>
              <w:t>д</w:t>
            </w:r>
            <w:r>
              <w:rPr>
                <w:sz w:val="28"/>
                <w:szCs w:val="28"/>
              </w:rPr>
              <w:t>ержавну службу»)</w:t>
            </w:r>
          </w:p>
        </w:tc>
      </w:tr>
      <w:tr w:rsidR="00F34973"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F34973" w:rsidRPr="00650926" w:rsidRDefault="00F34973" w:rsidP="00F52754">
            <w:pPr>
              <w:rPr>
                <w:sz w:val="28"/>
                <w:szCs w:val="28"/>
              </w:rPr>
            </w:pPr>
            <w:r w:rsidRPr="00650926">
              <w:rPr>
                <w:sz w:val="28"/>
                <w:szCs w:val="28"/>
              </w:rPr>
              <w:t>Перелік інформації, необхідної для участі в конкурсі, та строки її подання</w:t>
            </w:r>
          </w:p>
        </w:tc>
        <w:tc>
          <w:tcPr>
            <w:tcW w:w="6664" w:type="dxa"/>
            <w:tcBorders>
              <w:top w:val="single" w:sz="4" w:space="0" w:color="auto"/>
              <w:left w:val="single" w:sz="4" w:space="0" w:color="auto"/>
              <w:bottom w:val="single" w:sz="4" w:space="0" w:color="auto"/>
              <w:right w:val="single" w:sz="4" w:space="0" w:color="auto"/>
            </w:tcBorders>
          </w:tcPr>
          <w:p w:rsidR="00F34973" w:rsidRDefault="00F34973" w:rsidP="00F52754">
            <w:pPr>
              <w:jc w:val="both"/>
              <w:rPr>
                <w:sz w:val="28"/>
                <w:szCs w:val="28"/>
              </w:rPr>
            </w:pPr>
            <w:r>
              <w:rPr>
                <w:sz w:val="28"/>
                <w:szCs w:val="28"/>
              </w:rPr>
              <w:t>1.З</w:t>
            </w:r>
            <w:r w:rsidRPr="00F369BF">
              <w:rPr>
                <w:sz w:val="28"/>
                <w:szCs w:val="28"/>
              </w:rPr>
              <w:t xml:space="preserve">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w:t>
            </w:r>
            <w:r>
              <w:rPr>
                <w:sz w:val="28"/>
                <w:szCs w:val="28"/>
              </w:rPr>
              <w:t xml:space="preserve"> від 25.03.2016 №  </w:t>
            </w:r>
            <w:r w:rsidRPr="00F369BF">
              <w:rPr>
                <w:sz w:val="28"/>
                <w:szCs w:val="28"/>
              </w:rPr>
              <w:t>246 (зі змінами);</w:t>
            </w:r>
            <w:r>
              <w:rPr>
                <w:sz w:val="28"/>
                <w:szCs w:val="28"/>
              </w:rPr>
              <w:t xml:space="preserve">                       </w:t>
            </w:r>
          </w:p>
          <w:p w:rsidR="00F34973" w:rsidRPr="00F369BF" w:rsidRDefault="00F34973" w:rsidP="00F52754">
            <w:pPr>
              <w:jc w:val="both"/>
              <w:rPr>
                <w:sz w:val="28"/>
                <w:szCs w:val="28"/>
              </w:rPr>
            </w:pPr>
            <w:r>
              <w:rPr>
                <w:sz w:val="28"/>
                <w:szCs w:val="28"/>
              </w:rPr>
              <w:t>2. Ре</w:t>
            </w:r>
            <w:r w:rsidRPr="00F369BF">
              <w:rPr>
                <w:sz w:val="28"/>
                <w:szCs w:val="28"/>
              </w:rPr>
              <w:t>зюме за формою згідно з додатком 2</w:t>
            </w:r>
            <w:r w:rsidRPr="00F369BF">
              <w:rPr>
                <w:sz w:val="28"/>
                <w:szCs w:val="28"/>
                <w:vertAlign w:val="superscript"/>
              </w:rPr>
              <w:t>1</w:t>
            </w:r>
            <w:r w:rsidRPr="00F369BF">
              <w:rPr>
                <w:sz w:val="28"/>
                <w:szCs w:val="28"/>
              </w:rPr>
              <w:t xml:space="preserve"> Порядку проведення конкурсу на за</w:t>
            </w:r>
            <w:r>
              <w:rPr>
                <w:sz w:val="28"/>
                <w:szCs w:val="28"/>
              </w:rPr>
              <w:t xml:space="preserve">йняття посад державної служби, </w:t>
            </w:r>
            <w:r w:rsidRPr="00F369BF">
              <w:rPr>
                <w:sz w:val="28"/>
                <w:szCs w:val="28"/>
              </w:rPr>
              <w:t>затвердженого постановою Кабінету Міністрів України від 25.03.2016 №</w:t>
            </w:r>
            <w:r>
              <w:rPr>
                <w:sz w:val="28"/>
                <w:szCs w:val="28"/>
              </w:rPr>
              <w:t xml:space="preserve"> </w:t>
            </w:r>
            <w:r w:rsidRPr="00F369BF">
              <w:rPr>
                <w:sz w:val="28"/>
                <w:szCs w:val="28"/>
              </w:rPr>
              <w:t>246 (зі змінами), в якому обов’язково зазначається така інформація:</w:t>
            </w:r>
          </w:p>
          <w:p w:rsidR="00F34973" w:rsidRPr="00F369BF" w:rsidRDefault="00F34973" w:rsidP="00F52754">
            <w:pPr>
              <w:jc w:val="both"/>
              <w:rPr>
                <w:sz w:val="28"/>
                <w:szCs w:val="28"/>
              </w:rPr>
            </w:pPr>
            <w:r w:rsidRPr="00F369BF">
              <w:rPr>
                <w:sz w:val="28"/>
                <w:szCs w:val="28"/>
              </w:rPr>
              <w:t>-</w:t>
            </w:r>
            <w:r w:rsidRPr="00F369BF">
              <w:rPr>
                <w:sz w:val="28"/>
                <w:szCs w:val="28"/>
                <w:lang w:val="ru-RU"/>
              </w:rPr>
              <w:t xml:space="preserve">  </w:t>
            </w:r>
            <w:r w:rsidRPr="00F369BF">
              <w:rPr>
                <w:sz w:val="28"/>
                <w:szCs w:val="28"/>
              </w:rPr>
              <w:t>прізвище, ім’я, по батькові кандидата;</w:t>
            </w:r>
          </w:p>
          <w:p w:rsidR="00F34973" w:rsidRPr="00F369BF" w:rsidRDefault="00F34973" w:rsidP="00F52754">
            <w:pPr>
              <w:jc w:val="both"/>
              <w:rPr>
                <w:sz w:val="28"/>
                <w:szCs w:val="28"/>
              </w:rPr>
            </w:pPr>
            <w:r w:rsidRPr="00F369BF">
              <w:rPr>
                <w:sz w:val="28"/>
                <w:szCs w:val="28"/>
              </w:rPr>
              <w:t>- реквізити документа, що посвідчує особу та підтверджує громадянство України;</w:t>
            </w:r>
          </w:p>
          <w:p w:rsidR="00F34973" w:rsidRPr="00F369BF" w:rsidRDefault="00F34973" w:rsidP="00F52754">
            <w:pPr>
              <w:tabs>
                <w:tab w:val="left" w:pos="205"/>
              </w:tabs>
              <w:jc w:val="both"/>
              <w:rPr>
                <w:sz w:val="28"/>
                <w:szCs w:val="28"/>
              </w:rPr>
            </w:pPr>
            <w:r w:rsidRPr="00F369BF">
              <w:rPr>
                <w:sz w:val="28"/>
                <w:szCs w:val="28"/>
              </w:rPr>
              <w:t>- підтвердження наявності відповідного ступеня вищої освіти;</w:t>
            </w:r>
          </w:p>
          <w:p w:rsidR="00F34973" w:rsidRPr="00F369BF" w:rsidRDefault="00F34973" w:rsidP="00F52754">
            <w:pPr>
              <w:jc w:val="both"/>
              <w:rPr>
                <w:sz w:val="28"/>
                <w:szCs w:val="28"/>
              </w:rPr>
            </w:pPr>
            <w:r w:rsidRPr="00F369BF">
              <w:rPr>
                <w:sz w:val="28"/>
                <w:szCs w:val="28"/>
              </w:rPr>
              <w:t>- підтвердження рівня вільного володіння державною мовою;</w:t>
            </w:r>
          </w:p>
          <w:p w:rsidR="00F34973" w:rsidRPr="00F369BF" w:rsidRDefault="00F34973" w:rsidP="00F52754">
            <w:pPr>
              <w:jc w:val="both"/>
              <w:rPr>
                <w:sz w:val="28"/>
                <w:szCs w:val="28"/>
              </w:rPr>
            </w:pPr>
            <w:r w:rsidRPr="00F369BF">
              <w:rPr>
                <w:sz w:val="28"/>
                <w:szCs w:val="28"/>
              </w:rPr>
              <w:t>- відомості про стаж роботи, стаж державної служби (за наявності), досвід роботи на відповідних посадах у сфері, визначеній в умовах конкурсу</w:t>
            </w:r>
            <w:r>
              <w:rPr>
                <w:sz w:val="28"/>
                <w:szCs w:val="28"/>
              </w:rPr>
              <w:t>,</w:t>
            </w:r>
            <w:r w:rsidRPr="00F369BF">
              <w:rPr>
                <w:sz w:val="28"/>
                <w:szCs w:val="28"/>
              </w:rPr>
              <w:t xml:space="preserve"> та на керівних посадах (за наявності відповід</w:t>
            </w:r>
            <w:r>
              <w:rPr>
                <w:sz w:val="28"/>
                <w:szCs w:val="28"/>
              </w:rPr>
              <w:t>них вимог).</w:t>
            </w:r>
          </w:p>
          <w:p w:rsidR="00F34973" w:rsidRPr="00F369BF" w:rsidRDefault="00F34973" w:rsidP="00F52754">
            <w:pPr>
              <w:jc w:val="both"/>
              <w:rPr>
                <w:sz w:val="28"/>
                <w:szCs w:val="28"/>
              </w:rPr>
            </w:pPr>
            <w:r>
              <w:rPr>
                <w:sz w:val="28"/>
                <w:szCs w:val="28"/>
              </w:rPr>
              <w:t>3. Заява</w:t>
            </w:r>
            <w:r w:rsidRPr="00F369BF">
              <w:rPr>
                <w:sz w:val="28"/>
                <w:szCs w:val="28"/>
              </w:rPr>
              <w:t>, в якій повідомляє</w:t>
            </w:r>
            <w:r>
              <w:rPr>
                <w:sz w:val="28"/>
                <w:szCs w:val="28"/>
              </w:rPr>
              <w:t>ться</w:t>
            </w:r>
            <w:r w:rsidRPr="00F369BF">
              <w:rPr>
                <w:sz w:val="28"/>
                <w:szCs w:val="28"/>
              </w:rPr>
              <w:t xml:space="preserve">, що до </w:t>
            </w:r>
            <w:r>
              <w:rPr>
                <w:sz w:val="28"/>
                <w:szCs w:val="28"/>
              </w:rPr>
              <w:t>особи</w:t>
            </w:r>
            <w:r w:rsidRPr="00F369BF">
              <w:rPr>
                <w:sz w:val="28"/>
                <w:szCs w:val="28"/>
              </w:rPr>
              <w:t xml:space="preserve"> не застосовуються заборони, </w:t>
            </w:r>
            <w:r w:rsidRPr="00F369BF">
              <w:rPr>
                <w:sz w:val="28"/>
                <w:szCs w:val="28"/>
                <w:lang w:val="ru-RU"/>
              </w:rPr>
              <w:t xml:space="preserve"> </w:t>
            </w:r>
            <w:r w:rsidRPr="00F369BF">
              <w:rPr>
                <w:sz w:val="28"/>
                <w:szCs w:val="28"/>
              </w:rPr>
              <w:t>визначені частиною третьою або четвертою статті 1 Закону України «Про очищення влади», та надає</w:t>
            </w:r>
            <w:r>
              <w:rPr>
                <w:sz w:val="28"/>
                <w:szCs w:val="28"/>
              </w:rPr>
              <w:t>ться</w:t>
            </w:r>
            <w:r w:rsidRPr="00F369BF">
              <w:rPr>
                <w:sz w:val="28"/>
                <w:szCs w:val="28"/>
              </w:rPr>
              <w:t xml:space="preserve"> </w:t>
            </w:r>
            <w:r>
              <w:rPr>
                <w:sz w:val="28"/>
                <w:szCs w:val="28"/>
              </w:rPr>
              <w:t>згода</w:t>
            </w:r>
            <w:r w:rsidRPr="00F369BF">
              <w:rPr>
                <w:sz w:val="28"/>
                <w:szCs w:val="28"/>
              </w:rPr>
              <w:t xml:space="preserve"> на проходження перевірки </w:t>
            </w:r>
            <w:r>
              <w:rPr>
                <w:sz w:val="28"/>
                <w:szCs w:val="28"/>
              </w:rPr>
              <w:t>і</w:t>
            </w:r>
            <w:r w:rsidRPr="00F369BF">
              <w:rPr>
                <w:sz w:val="28"/>
                <w:szCs w:val="28"/>
              </w:rPr>
              <w:t xml:space="preserve"> на оприлюднення відомостей стосовно неї в</w:t>
            </w:r>
            <w:r>
              <w:rPr>
                <w:sz w:val="28"/>
                <w:szCs w:val="28"/>
              </w:rPr>
              <w:t>ідповідно до зазначеного Закону.</w:t>
            </w:r>
          </w:p>
          <w:p w:rsidR="00F34973" w:rsidRPr="00F369BF" w:rsidRDefault="00F34973" w:rsidP="00F52754">
            <w:pPr>
              <w:jc w:val="both"/>
              <w:rPr>
                <w:sz w:val="28"/>
                <w:szCs w:val="28"/>
              </w:rPr>
            </w:pPr>
            <w:r w:rsidRPr="00F369BF">
              <w:rPr>
                <w:sz w:val="28"/>
                <w:szCs w:val="28"/>
              </w:rPr>
              <w:t>Пода</w:t>
            </w:r>
            <w:r>
              <w:rPr>
                <w:sz w:val="28"/>
                <w:szCs w:val="28"/>
              </w:rPr>
              <w:t>ння</w:t>
            </w:r>
            <w:r w:rsidRPr="00F369BF">
              <w:rPr>
                <w:sz w:val="28"/>
                <w:szCs w:val="28"/>
              </w:rPr>
              <w:t xml:space="preserve"> додатків до заяви не є обов’язков</w:t>
            </w:r>
            <w:r>
              <w:rPr>
                <w:sz w:val="28"/>
                <w:szCs w:val="28"/>
              </w:rPr>
              <w:t>им</w:t>
            </w:r>
            <w:r w:rsidRPr="00F369BF">
              <w:rPr>
                <w:sz w:val="28"/>
                <w:szCs w:val="28"/>
              </w:rPr>
              <w:t xml:space="preserve">. </w:t>
            </w:r>
          </w:p>
          <w:p w:rsidR="00F34973" w:rsidRPr="00F369BF" w:rsidRDefault="00F34973" w:rsidP="00F52754">
            <w:pPr>
              <w:jc w:val="both"/>
              <w:rPr>
                <w:sz w:val="28"/>
                <w:szCs w:val="28"/>
              </w:rPr>
            </w:pPr>
          </w:p>
          <w:p w:rsidR="00F34973" w:rsidRDefault="00F34973" w:rsidP="00F52754">
            <w:pPr>
              <w:jc w:val="both"/>
              <w:rPr>
                <w:color w:val="000000"/>
                <w:sz w:val="28"/>
                <w:szCs w:val="28"/>
              </w:rPr>
            </w:pPr>
            <w:r w:rsidRPr="00471352">
              <w:rPr>
                <w:b/>
                <w:sz w:val="28"/>
                <w:szCs w:val="28"/>
              </w:rPr>
              <w:t xml:space="preserve">Документи приймаються до </w:t>
            </w:r>
            <w:r>
              <w:rPr>
                <w:b/>
                <w:sz w:val="28"/>
                <w:szCs w:val="28"/>
              </w:rPr>
              <w:t>17</w:t>
            </w:r>
            <w:r w:rsidRPr="00471352">
              <w:rPr>
                <w:b/>
                <w:sz w:val="28"/>
                <w:szCs w:val="28"/>
              </w:rPr>
              <w:t xml:space="preserve"> год. 00 хв. </w:t>
            </w:r>
            <w:r>
              <w:rPr>
                <w:b/>
                <w:sz w:val="28"/>
                <w:szCs w:val="28"/>
              </w:rPr>
              <w:t>1</w:t>
            </w:r>
            <w:r w:rsidR="00A14447">
              <w:rPr>
                <w:b/>
                <w:sz w:val="28"/>
                <w:szCs w:val="28"/>
              </w:rPr>
              <w:t>9</w:t>
            </w:r>
            <w:r>
              <w:rPr>
                <w:b/>
                <w:sz w:val="28"/>
                <w:szCs w:val="28"/>
              </w:rPr>
              <w:t>.05</w:t>
            </w:r>
            <w:r w:rsidRPr="00471352">
              <w:rPr>
                <w:b/>
                <w:sz w:val="28"/>
                <w:szCs w:val="28"/>
              </w:rPr>
              <w:t>.2021</w:t>
            </w:r>
            <w:r w:rsidRPr="00F369BF">
              <w:rPr>
                <w:sz w:val="28"/>
                <w:szCs w:val="28"/>
              </w:rPr>
              <w:t>.</w:t>
            </w:r>
          </w:p>
          <w:p w:rsidR="00F34973" w:rsidRPr="00CA0D7C" w:rsidRDefault="00F34973" w:rsidP="00F52754">
            <w:pPr>
              <w:jc w:val="both"/>
              <w:rPr>
                <w:sz w:val="28"/>
                <w:szCs w:val="28"/>
              </w:rPr>
            </w:pPr>
          </w:p>
        </w:tc>
      </w:tr>
      <w:tr w:rsidR="00F34973"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F34973" w:rsidRDefault="00F34973" w:rsidP="00F52754">
            <w:pPr>
              <w:rPr>
                <w:color w:val="000000"/>
                <w:sz w:val="28"/>
                <w:szCs w:val="28"/>
              </w:rPr>
            </w:pPr>
            <w:r w:rsidRPr="00A26CD4">
              <w:rPr>
                <w:color w:val="000000"/>
                <w:sz w:val="28"/>
                <w:szCs w:val="28"/>
              </w:rPr>
              <w:t>Додаткові (необов’язкові) документи</w:t>
            </w:r>
          </w:p>
        </w:tc>
        <w:tc>
          <w:tcPr>
            <w:tcW w:w="6664" w:type="dxa"/>
            <w:tcBorders>
              <w:top w:val="single" w:sz="4" w:space="0" w:color="auto"/>
              <w:left w:val="single" w:sz="4" w:space="0" w:color="auto"/>
              <w:bottom w:val="single" w:sz="4" w:space="0" w:color="auto"/>
              <w:right w:val="single" w:sz="4" w:space="0" w:color="auto"/>
            </w:tcBorders>
          </w:tcPr>
          <w:p w:rsidR="00F34973" w:rsidRDefault="00F34973" w:rsidP="00F52754">
            <w:pPr>
              <w:jc w:val="both"/>
              <w:rPr>
                <w:color w:val="000000"/>
                <w:sz w:val="28"/>
                <w:szCs w:val="28"/>
              </w:rPr>
            </w:pPr>
            <w:r>
              <w:rPr>
                <w:color w:val="000000"/>
                <w:sz w:val="28"/>
                <w:szCs w:val="28"/>
              </w:rPr>
              <w:t>З</w:t>
            </w:r>
            <w:r w:rsidRPr="00A26CD4">
              <w:rPr>
                <w:color w:val="000000"/>
                <w:sz w:val="28"/>
                <w:szCs w:val="28"/>
              </w:rPr>
              <w:t>аява щодо забезпечення розумним пристосуванням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w:t>
            </w:r>
            <w:r w:rsidR="00311C5D">
              <w:rPr>
                <w:color w:val="000000"/>
                <w:sz w:val="28"/>
                <w:szCs w:val="28"/>
              </w:rPr>
              <w:t xml:space="preserve"> </w:t>
            </w:r>
            <w:r w:rsidRPr="00A26CD4">
              <w:rPr>
                <w:color w:val="000000"/>
                <w:sz w:val="28"/>
                <w:szCs w:val="28"/>
              </w:rPr>
              <w:t>України</w:t>
            </w:r>
            <w:r>
              <w:rPr>
                <w:color w:val="000000"/>
                <w:sz w:val="28"/>
                <w:szCs w:val="28"/>
              </w:rPr>
              <w:t xml:space="preserve"> від 25.03.2016 № 246.</w:t>
            </w:r>
          </w:p>
          <w:p w:rsidR="00F34973" w:rsidRPr="001E6B85" w:rsidRDefault="00F34973" w:rsidP="00F52754">
            <w:pPr>
              <w:jc w:val="both"/>
              <w:rPr>
                <w:color w:val="000000"/>
                <w:sz w:val="16"/>
                <w:szCs w:val="16"/>
              </w:rPr>
            </w:pPr>
          </w:p>
        </w:tc>
      </w:tr>
      <w:tr w:rsidR="00F34973"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F34973" w:rsidRPr="00650926" w:rsidRDefault="00F34973" w:rsidP="00F52754">
            <w:pPr>
              <w:rPr>
                <w:sz w:val="28"/>
                <w:szCs w:val="28"/>
              </w:rPr>
            </w:pPr>
            <w:r w:rsidRPr="00650926">
              <w:rPr>
                <w:sz w:val="28"/>
                <w:szCs w:val="28"/>
              </w:rPr>
              <w:t>Дата і час початку проведення тестування кандидатів</w:t>
            </w:r>
          </w:p>
        </w:tc>
        <w:tc>
          <w:tcPr>
            <w:tcW w:w="6664" w:type="dxa"/>
            <w:tcBorders>
              <w:top w:val="single" w:sz="4" w:space="0" w:color="auto"/>
              <w:left w:val="single" w:sz="4" w:space="0" w:color="auto"/>
              <w:bottom w:val="single" w:sz="4" w:space="0" w:color="auto"/>
              <w:right w:val="single" w:sz="4" w:space="0" w:color="auto"/>
            </w:tcBorders>
          </w:tcPr>
          <w:p w:rsidR="00F34973" w:rsidRPr="00650926" w:rsidRDefault="00F34973" w:rsidP="00693FC1">
            <w:pPr>
              <w:rPr>
                <w:b/>
                <w:sz w:val="28"/>
                <w:szCs w:val="28"/>
              </w:rPr>
            </w:pPr>
            <w:r>
              <w:rPr>
                <w:b/>
                <w:sz w:val="28"/>
                <w:szCs w:val="28"/>
              </w:rPr>
              <w:t>2</w:t>
            </w:r>
            <w:r w:rsidR="00693FC1">
              <w:rPr>
                <w:b/>
                <w:sz w:val="28"/>
                <w:szCs w:val="28"/>
              </w:rPr>
              <w:t>5</w:t>
            </w:r>
            <w:r w:rsidRPr="00650926">
              <w:rPr>
                <w:b/>
                <w:sz w:val="28"/>
                <w:szCs w:val="28"/>
              </w:rPr>
              <w:t>.0</w:t>
            </w:r>
            <w:r>
              <w:rPr>
                <w:b/>
                <w:sz w:val="28"/>
                <w:szCs w:val="28"/>
              </w:rPr>
              <w:t>5</w:t>
            </w:r>
            <w:r w:rsidRPr="00650926">
              <w:rPr>
                <w:b/>
                <w:sz w:val="28"/>
                <w:szCs w:val="28"/>
              </w:rPr>
              <w:t>.2021 о 1</w:t>
            </w:r>
            <w:r w:rsidR="0090289A">
              <w:rPr>
                <w:b/>
                <w:sz w:val="28"/>
                <w:szCs w:val="28"/>
              </w:rPr>
              <w:t>4</w:t>
            </w:r>
            <w:r w:rsidRPr="00650926">
              <w:rPr>
                <w:b/>
                <w:sz w:val="28"/>
                <w:szCs w:val="28"/>
              </w:rPr>
              <w:t>.00 год. 00</w:t>
            </w:r>
            <w:r>
              <w:rPr>
                <w:b/>
                <w:sz w:val="28"/>
                <w:szCs w:val="28"/>
              </w:rPr>
              <w:t xml:space="preserve"> </w:t>
            </w:r>
            <w:r w:rsidRPr="00650926">
              <w:rPr>
                <w:b/>
                <w:sz w:val="28"/>
                <w:szCs w:val="28"/>
              </w:rPr>
              <w:t>хв.</w:t>
            </w:r>
          </w:p>
        </w:tc>
      </w:tr>
      <w:tr w:rsidR="00F34973"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F34973" w:rsidRPr="00650926" w:rsidRDefault="00F34973" w:rsidP="00F52754">
            <w:pPr>
              <w:rPr>
                <w:sz w:val="28"/>
                <w:szCs w:val="28"/>
              </w:rPr>
            </w:pPr>
            <w:r>
              <w:rPr>
                <w:sz w:val="28"/>
                <w:szCs w:val="28"/>
              </w:rPr>
              <w:t>Місце або спосіб проведення тестування</w:t>
            </w:r>
          </w:p>
        </w:tc>
        <w:tc>
          <w:tcPr>
            <w:tcW w:w="6664" w:type="dxa"/>
            <w:tcBorders>
              <w:top w:val="single" w:sz="4" w:space="0" w:color="auto"/>
              <w:left w:val="single" w:sz="4" w:space="0" w:color="auto"/>
              <w:bottom w:val="single" w:sz="4" w:space="0" w:color="auto"/>
              <w:right w:val="single" w:sz="4" w:space="0" w:color="auto"/>
            </w:tcBorders>
          </w:tcPr>
          <w:p w:rsidR="00F34973" w:rsidRDefault="00F34973" w:rsidP="00F52754">
            <w:pPr>
              <w:rPr>
                <w:sz w:val="28"/>
                <w:szCs w:val="28"/>
              </w:rPr>
            </w:pPr>
            <w:r>
              <w:rPr>
                <w:sz w:val="28"/>
                <w:szCs w:val="28"/>
              </w:rPr>
              <w:t>м. Яворів, вул. Шевченка</w:t>
            </w:r>
            <w:r w:rsidRPr="00CA0D7C">
              <w:rPr>
                <w:sz w:val="28"/>
                <w:szCs w:val="28"/>
              </w:rPr>
              <w:t>,8</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B916D3">
              <w:rPr>
                <w:sz w:val="28"/>
                <w:szCs w:val="28"/>
              </w:rPr>
              <w:t>, каб</w:t>
            </w:r>
            <w:r w:rsidR="002E5F4E">
              <w:rPr>
                <w:sz w:val="28"/>
                <w:szCs w:val="28"/>
              </w:rPr>
              <w:t>.</w:t>
            </w:r>
            <w:bookmarkStart w:id="0" w:name="_GoBack"/>
            <w:bookmarkEnd w:id="0"/>
            <w:r w:rsidR="00B916D3">
              <w:rPr>
                <w:sz w:val="28"/>
                <w:szCs w:val="28"/>
              </w:rPr>
              <w:t>12</w:t>
            </w:r>
          </w:p>
          <w:p w:rsidR="00F34973" w:rsidRPr="00CA0D7C" w:rsidRDefault="00F34973" w:rsidP="00F52754">
            <w:pPr>
              <w:rPr>
                <w:sz w:val="28"/>
                <w:szCs w:val="28"/>
              </w:rPr>
            </w:pPr>
            <w:r>
              <w:rPr>
                <w:sz w:val="28"/>
                <w:szCs w:val="28"/>
              </w:rPr>
              <w:t>(проведення тестування за фізичної присутності кандидатів)</w:t>
            </w:r>
          </w:p>
        </w:tc>
      </w:tr>
      <w:tr w:rsidR="00F34973"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F34973" w:rsidRPr="00650926" w:rsidRDefault="00F34973" w:rsidP="00F52754">
            <w:pPr>
              <w:rPr>
                <w:sz w:val="28"/>
                <w:szCs w:val="28"/>
              </w:rPr>
            </w:pPr>
            <w:r>
              <w:rPr>
                <w:sz w:val="28"/>
                <w:szCs w:val="28"/>
              </w:rPr>
              <w:t>Місце або спосіб проведення співбесіди (із зазначенням електронної платформи для комунікації дистанційно)</w:t>
            </w:r>
          </w:p>
        </w:tc>
        <w:tc>
          <w:tcPr>
            <w:tcW w:w="6664" w:type="dxa"/>
            <w:tcBorders>
              <w:top w:val="single" w:sz="4" w:space="0" w:color="auto"/>
              <w:left w:val="single" w:sz="4" w:space="0" w:color="auto"/>
              <w:bottom w:val="single" w:sz="4" w:space="0" w:color="auto"/>
              <w:right w:val="single" w:sz="4" w:space="0" w:color="auto"/>
            </w:tcBorders>
          </w:tcPr>
          <w:p w:rsidR="00F34973" w:rsidRDefault="00F34973" w:rsidP="00F52754">
            <w:pPr>
              <w:rPr>
                <w:sz w:val="28"/>
                <w:szCs w:val="28"/>
              </w:rPr>
            </w:pPr>
            <w:r>
              <w:rPr>
                <w:sz w:val="28"/>
                <w:szCs w:val="28"/>
              </w:rPr>
              <w:t>м. Яворів, вул. Шевченка</w:t>
            </w:r>
            <w:r w:rsidRPr="00CA0D7C">
              <w:rPr>
                <w:sz w:val="28"/>
                <w:szCs w:val="28"/>
              </w:rPr>
              <w:t xml:space="preserve">,8 </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B916D3">
              <w:rPr>
                <w:sz w:val="28"/>
                <w:szCs w:val="28"/>
              </w:rPr>
              <w:t>, каб.12</w:t>
            </w:r>
          </w:p>
          <w:p w:rsidR="00F34973" w:rsidRPr="00CA0D7C" w:rsidRDefault="00F34973" w:rsidP="00F52754">
            <w:pPr>
              <w:rPr>
                <w:sz w:val="28"/>
                <w:szCs w:val="28"/>
              </w:rPr>
            </w:pPr>
            <w:r>
              <w:rPr>
                <w:sz w:val="28"/>
                <w:szCs w:val="28"/>
              </w:rPr>
              <w:t xml:space="preserve"> (проведення співбесіди за фізичної присутності кандидатів)</w:t>
            </w:r>
          </w:p>
        </w:tc>
      </w:tr>
      <w:tr w:rsidR="00EE1F18" w:rsidRPr="007856B9" w:rsidTr="00311C5D">
        <w:tc>
          <w:tcPr>
            <w:tcW w:w="3544" w:type="dxa"/>
            <w:gridSpan w:val="2"/>
            <w:tcBorders>
              <w:top w:val="single" w:sz="4" w:space="0" w:color="auto"/>
              <w:left w:val="single" w:sz="4" w:space="0" w:color="auto"/>
              <w:bottom w:val="single" w:sz="4" w:space="0" w:color="auto"/>
              <w:right w:val="single" w:sz="4" w:space="0" w:color="auto"/>
            </w:tcBorders>
          </w:tcPr>
          <w:p w:rsidR="00EE1F18" w:rsidRPr="0077215E" w:rsidRDefault="00EE1F18" w:rsidP="00F52754">
            <w:pPr>
              <w:rPr>
                <w:sz w:val="28"/>
                <w:szCs w:val="28"/>
              </w:rPr>
            </w:pPr>
            <w:r w:rsidRPr="0077215E">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664" w:type="dxa"/>
            <w:tcBorders>
              <w:top w:val="single" w:sz="4" w:space="0" w:color="auto"/>
              <w:left w:val="single" w:sz="4" w:space="0" w:color="auto"/>
              <w:bottom w:val="single" w:sz="4" w:space="0" w:color="auto"/>
              <w:right w:val="single" w:sz="4" w:space="0" w:color="auto"/>
            </w:tcBorders>
          </w:tcPr>
          <w:p w:rsidR="00EE1F18" w:rsidRDefault="00EE1F18" w:rsidP="00900798">
            <w:pPr>
              <w:rPr>
                <w:sz w:val="28"/>
                <w:szCs w:val="28"/>
              </w:rPr>
            </w:pPr>
            <w:proofErr w:type="spellStart"/>
            <w:r>
              <w:rPr>
                <w:sz w:val="28"/>
                <w:szCs w:val="28"/>
              </w:rPr>
              <w:t>Шикітка</w:t>
            </w:r>
            <w:proofErr w:type="spellEnd"/>
            <w:r>
              <w:rPr>
                <w:sz w:val="28"/>
                <w:szCs w:val="28"/>
              </w:rPr>
              <w:t xml:space="preserve"> Наталія Степанівна</w:t>
            </w:r>
          </w:p>
          <w:p w:rsidR="00EE1F18" w:rsidRPr="00CA0D7C" w:rsidRDefault="00EE1F18" w:rsidP="00900798">
            <w:pPr>
              <w:rPr>
                <w:sz w:val="28"/>
                <w:szCs w:val="28"/>
              </w:rPr>
            </w:pPr>
            <w:r>
              <w:rPr>
                <w:sz w:val="28"/>
                <w:szCs w:val="28"/>
              </w:rPr>
              <w:t>тел.: +380965188555</w:t>
            </w:r>
          </w:p>
          <w:p w:rsidR="00EE1F18" w:rsidRPr="00961472" w:rsidRDefault="00EE1F18" w:rsidP="00900798">
            <w:pPr>
              <w:pStyle w:val="20"/>
              <w:rPr>
                <w:rFonts w:ascii="Times New Roman" w:hAnsi="Times New Roman"/>
                <w:sz w:val="28"/>
                <w:szCs w:val="28"/>
              </w:rPr>
            </w:pPr>
            <w:proofErr w:type="gramStart"/>
            <w:r w:rsidRPr="00961472">
              <w:rPr>
                <w:rFonts w:ascii="Times New Roman" w:hAnsi="Times New Roman"/>
                <w:sz w:val="28"/>
                <w:szCs w:val="28"/>
                <w:lang w:val="en-US"/>
              </w:rPr>
              <w:t>e</w:t>
            </w:r>
            <w:r w:rsidRPr="00961472">
              <w:rPr>
                <w:rFonts w:ascii="Times New Roman" w:hAnsi="Times New Roman"/>
                <w:sz w:val="28"/>
                <w:szCs w:val="28"/>
              </w:rPr>
              <w:t>л</w:t>
            </w:r>
            <w:proofErr w:type="gramEnd"/>
            <w:r w:rsidRPr="00961472">
              <w:rPr>
                <w:rFonts w:ascii="Times New Roman" w:hAnsi="Times New Roman"/>
                <w:sz w:val="28"/>
                <w:szCs w:val="28"/>
              </w:rPr>
              <w:t>. пошта</w:t>
            </w:r>
            <w:r w:rsidRPr="00961472">
              <w:rPr>
                <w:rFonts w:ascii="Times New Roman" w:hAnsi="Times New Roman"/>
                <w:sz w:val="28"/>
                <w:szCs w:val="28"/>
                <w:lang w:val="ru-RU"/>
              </w:rPr>
              <w:t xml:space="preserve">: </w:t>
            </w:r>
            <w:proofErr w:type="spellStart"/>
            <w:r w:rsidRPr="00961472">
              <w:rPr>
                <w:rFonts w:ascii="Times New Roman" w:hAnsi="Times New Roman"/>
                <w:sz w:val="28"/>
                <w:szCs w:val="28"/>
                <w:lang w:val="en-US"/>
              </w:rPr>
              <w:t>upszn</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ya</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lv</w:t>
            </w:r>
            <w:proofErr w:type="spellEnd"/>
            <w:r w:rsidRPr="00961472">
              <w:rPr>
                <w:rFonts w:ascii="Times New Roman" w:hAnsi="Times New Roman"/>
                <w:sz w:val="28"/>
                <w:szCs w:val="28"/>
              </w:rPr>
              <w:t>@ukr.net</w:t>
            </w:r>
          </w:p>
          <w:p w:rsidR="00EE1F18" w:rsidRPr="00961472" w:rsidRDefault="00EE1F18" w:rsidP="00900798">
            <w:pPr>
              <w:rPr>
                <w:sz w:val="28"/>
                <w:szCs w:val="28"/>
              </w:rPr>
            </w:pPr>
          </w:p>
          <w:p w:rsidR="00EE1F18" w:rsidRPr="007D3F50" w:rsidRDefault="00EE1F18" w:rsidP="00900798">
            <w:pPr>
              <w:rPr>
                <w:sz w:val="28"/>
                <w:szCs w:val="28"/>
                <w:u w:val="single"/>
              </w:rPr>
            </w:pPr>
          </w:p>
        </w:tc>
      </w:tr>
      <w:tr w:rsidR="00EE1F18" w:rsidRPr="007856B9" w:rsidTr="00770765">
        <w:tc>
          <w:tcPr>
            <w:tcW w:w="10208" w:type="dxa"/>
            <w:gridSpan w:val="3"/>
            <w:tcBorders>
              <w:top w:val="single" w:sz="4" w:space="0" w:color="auto"/>
              <w:left w:val="single" w:sz="4" w:space="0" w:color="auto"/>
              <w:bottom w:val="single" w:sz="4" w:space="0" w:color="auto"/>
              <w:right w:val="single" w:sz="4" w:space="0" w:color="auto"/>
            </w:tcBorders>
          </w:tcPr>
          <w:p w:rsidR="00EE1F18" w:rsidRPr="007856B9" w:rsidRDefault="00EE1F18" w:rsidP="00F52754">
            <w:pPr>
              <w:jc w:val="center"/>
              <w:rPr>
                <w:b/>
                <w:sz w:val="28"/>
                <w:szCs w:val="28"/>
              </w:rPr>
            </w:pPr>
            <w:r>
              <w:rPr>
                <w:b/>
                <w:sz w:val="28"/>
                <w:szCs w:val="28"/>
              </w:rPr>
              <w:t>Кваліфікаційні вимоги</w:t>
            </w:r>
          </w:p>
        </w:tc>
      </w:tr>
      <w:tr w:rsidR="00EE1F18" w:rsidRPr="007856B9" w:rsidTr="00612822">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F52754">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EE1F18" w:rsidRPr="0077215E" w:rsidRDefault="00EE1F18" w:rsidP="00F52754">
            <w:pPr>
              <w:rPr>
                <w:sz w:val="28"/>
                <w:szCs w:val="28"/>
              </w:rPr>
            </w:pPr>
            <w:r w:rsidRPr="0077215E">
              <w:rPr>
                <w:sz w:val="28"/>
                <w:szCs w:val="28"/>
              </w:rPr>
              <w:t>Освіта</w:t>
            </w:r>
          </w:p>
        </w:tc>
        <w:tc>
          <w:tcPr>
            <w:tcW w:w="6664" w:type="dxa"/>
            <w:tcBorders>
              <w:top w:val="single" w:sz="4" w:space="0" w:color="auto"/>
              <w:left w:val="single" w:sz="4" w:space="0" w:color="auto"/>
              <w:bottom w:val="single" w:sz="4" w:space="0" w:color="auto"/>
              <w:right w:val="single" w:sz="4" w:space="0" w:color="auto"/>
            </w:tcBorders>
          </w:tcPr>
          <w:p w:rsidR="00EE1F18" w:rsidRPr="00CA0D7C" w:rsidRDefault="00EE1F18" w:rsidP="00F52754">
            <w:pPr>
              <w:rPr>
                <w:sz w:val="28"/>
                <w:szCs w:val="28"/>
              </w:rPr>
            </w:pPr>
            <w:r w:rsidRPr="00CA1E36">
              <w:rPr>
                <w:sz w:val="28"/>
                <w:szCs w:val="28"/>
              </w:rPr>
              <w:t>Вища</w:t>
            </w:r>
            <w:r>
              <w:rPr>
                <w:sz w:val="28"/>
                <w:szCs w:val="28"/>
              </w:rPr>
              <w:t xml:space="preserve"> освіта за освітнім ступенем молодшого бакалавра або бакалавра </w:t>
            </w:r>
          </w:p>
        </w:tc>
      </w:tr>
      <w:tr w:rsidR="00EE1F18" w:rsidRPr="007856B9" w:rsidTr="00612822">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F52754">
            <w:pPr>
              <w:rPr>
                <w:sz w:val="28"/>
                <w:szCs w:val="28"/>
              </w:rPr>
            </w:pPr>
            <w:r w:rsidRPr="007856B9">
              <w:rPr>
                <w:sz w:val="28"/>
                <w:szCs w:val="28"/>
              </w:rPr>
              <w:t xml:space="preserve">2. </w:t>
            </w:r>
          </w:p>
        </w:tc>
        <w:tc>
          <w:tcPr>
            <w:tcW w:w="2977" w:type="dxa"/>
            <w:tcBorders>
              <w:top w:val="single" w:sz="4" w:space="0" w:color="auto"/>
              <w:left w:val="single" w:sz="4" w:space="0" w:color="auto"/>
              <w:bottom w:val="single" w:sz="4" w:space="0" w:color="auto"/>
              <w:right w:val="single" w:sz="4" w:space="0" w:color="auto"/>
            </w:tcBorders>
          </w:tcPr>
          <w:p w:rsidR="00EE1F18" w:rsidRPr="0077215E" w:rsidRDefault="00EE1F18" w:rsidP="00F52754">
            <w:pPr>
              <w:rPr>
                <w:sz w:val="28"/>
                <w:szCs w:val="28"/>
              </w:rPr>
            </w:pPr>
            <w:r w:rsidRPr="0077215E">
              <w:rPr>
                <w:sz w:val="28"/>
                <w:szCs w:val="28"/>
              </w:rPr>
              <w:t>Досвід роботи</w:t>
            </w:r>
          </w:p>
        </w:tc>
        <w:tc>
          <w:tcPr>
            <w:tcW w:w="6664" w:type="dxa"/>
            <w:tcBorders>
              <w:top w:val="single" w:sz="4" w:space="0" w:color="auto"/>
              <w:left w:val="single" w:sz="4" w:space="0" w:color="auto"/>
              <w:bottom w:val="single" w:sz="4" w:space="0" w:color="auto"/>
              <w:right w:val="single" w:sz="4" w:space="0" w:color="auto"/>
            </w:tcBorders>
          </w:tcPr>
          <w:p w:rsidR="00EE1F18" w:rsidRPr="00CA0D7C" w:rsidRDefault="009339A5" w:rsidP="00F52754">
            <w:pPr>
              <w:rPr>
                <w:sz w:val="28"/>
                <w:szCs w:val="28"/>
              </w:rPr>
            </w:pPr>
            <w:r>
              <w:rPr>
                <w:sz w:val="28"/>
                <w:szCs w:val="28"/>
              </w:rPr>
              <w:t>Без досвіду роботи</w:t>
            </w:r>
          </w:p>
        </w:tc>
      </w:tr>
      <w:tr w:rsidR="00EE1F18" w:rsidRPr="007856B9" w:rsidTr="00612822">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F52754">
            <w:pPr>
              <w:rPr>
                <w:sz w:val="28"/>
                <w:szCs w:val="28"/>
              </w:rPr>
            </w:pPr>
            <w:r w:rsidRPr="007856B9">
              <w:rPr>
                <w:sz w:val="28"/>
                <w:szCs w:val="28"/>
              </w:rPr>
              <w:t xml:space="preserve">3. </w:t>
            </w:r>
          </w:p>
        </w:tc>
        <w:tc>
          <w:tcPr>
            <w:tcW w:w="2977" w:type="dxa"/>
            <w:tcBorders>
              <w:top w:val="single" w:sz="4" w:space="0" w:color="auto"/>
              <w:left w:val="single" w:sz="4" w:space="0" w:color="auto"/>
              <w:bottom w:val="single" w:sz="4" w:space="0" w:color="auto"/>
              <w:right w:val="single" w:sz="4" w:space="0" w:color="auto"/>
            </w:tcBorders>
          </w:tcPr>
          <w:p w:rsidR="00EE1F18" w:rsidRPr="0077215E" w:rsidRDefault="00EE1F18" w:rsidP="00F52754">
            <w:pPr>
              <w:rPr>
                <w:sz w:val="28"/>
                <w:szCs w:val="28"/>
              </w:rPr>
            </w:pPr>
            <w:r w:rsidRPr="0077215E">
              <w:rPr>
                <w:sz w:val="28"/>
                <w:szCs w:val="28"/>
              </w:rPr>
              <w:t>Володіння державною мовою</w:t>
            </w:r>
          </w:p>
        </w:tc>
        <w:tc>
          <w:tcPr>
            <w:tcW w:w="6664" w:type="dxa"/>
            <w:tcBorders>
              <w:top w:val="single" w:sz="4" w:space="0" w:color="auto"/>
              <w:left w:val="single" w:sz="4" w:space="0" w:color="auto"/>
              <w:bottom w:val="single" w:sz="4" w:space="0" w:color="auto"/>
              <w:right w:val="single" w:sz="4" w:space="0" w:color="auto"/>
            </w:tcBorders>
          </w:tcPr>
          <w:p w:rsidR="00EE1F18" w:rsidRPr="00CA0D7C" w:rsidRDefault="00EE1F18" w:rsidP="00F52754">
            <w:pPr>
              <w:rPr>
                <w:sz w:val="28"/>
                <w:szCs w:val="28"/>
              </w:rPr>
            </w:pPr>
            <w:r>
              <w:rPr>
                <w:color w:val="000000"/>
                <w:sz w:val="28"/>
                <w:szCs w:val="28"/>
                <w:shd w:val="clear" w:color="auto" w:fill="FFFFFF"/>
              </w:rPr>
              <w:t>Вільне володіння державною мовою</w:t>
            </w:r>
          </w:p>
        </w:tc>
      </w:tr>
      <w:tr w:rsidR="00EE1F18" w:rsidRPr="007856B9" w:rsidTr="00770765">
        <w:trPr>
          <w:trHeight w:val="450"/>
        </w:trPr>
        <w:tc>
          <w:tcPr>
            <w:tcW w:w="10208" w:type="dxa"/>
            <w:gridSpan w:val="3"/>
            <w:tcBorders>
              <w:top w:val="single" w:sz="4" w:space="0" w:color="auto"/>
              <w:left w:val="single" w:sz="4" w:space="0" w:color="auto"/>
              <w:bottom w:val="single" w:sz="4" w:space="0" w:color="auto"/>
              <w:right w:val="single" w:sz="4" w:space="0" w:color="auto"/>
            </w:tcBorders>
          </w:tcPr>
          <w:p w:rsidR="00EE1F18" w:rsidRPr="00AB4DEF" w:rsidRDefault="00EE1F18" w:rsidP="00F52754">
            <w:pPr>
              <w:jc w:val="center"/>
              <w:rPr>
                <w:b/>
                <w:sz w:val="28"/>
                <w:szCs w:val="28"/>
              </w:rPr>
            </w:pPr>
            <w:r>
              <w:rPr>
                <w:b/>
                <w:sz w:val="28"/>
                <w:szCs w:val="28"/>
              </w:rPr>
              <w:t>Вимоги до компетентності</w:t>
            </w:r>
          </w:p>
        </w:tc>
      </w:tr>
      <w:tr w:rsidR="00EE1F18" w:rsidRPr="007856B9" w:rsidTr="00612822">
        <w:tc>
          <w:tcPr>
            <w:tcW w:w="3544" w:type="dxa"/>
            <w:gridSpan w:val="2"/>
            <w:tcBorders>
              <w:top w:val="single" w:sz="4" w:space="0" w:color="auto"/>
              <w:left w:val="single" w:sz="4" w:space="0" w:color="auto"/>
              <w:bottom w:val="single" w:sz="4" w:space="0" w:color="auto"/>
              <w:right w:val="single" w:sz="4" w:space="0" w:color="auto"/>
            </w:tcBorders>
          </w:tcPr>
          <w:p w:rsidR="00EE1F18" w:rsidRPr="0077215E" w:rsidRDefault="00EE1F18" w:rsidP="00F52754">
            <w:pPr>
              <w:jc w:val="center"/>
              <w:rPr>
                <w:sz w:val="28"/>
                <w:szCs w:val="28"/>
              </w:rPr>
            </w:pPr>
            <w:r w:rsidRPr="0077215E">
              <w:rPr>
                <w:sz w:val="28"/>
                <w:szCs w:val="28"/>
              </w:rPr>
              <w:t>Вимога</w:t>
            </w:r>
          </w:p>
        </w:tc>
        <w:tc>
          <w:tcPr>
            <w:tcW w:w="6664" w:type="dxa"/>
            <w:tcBorders>
              <w:top w:val="single" w:sz="4" w:space="0" w:color="auto"/>
              <w:left w:val="single" w:sz="4" w:space="0" w:color="auto"/>
              <w:bottom w:val="single" w:sz="4" w:space="0" w:color="auto"/>
              <w:right w:val="single" w:sz="4" w:space="0" w:color="auto"/>
            </w:tcBorders>
          </w:tcPr>
          <w:p w:rsidR="00EE1F18" w:rsidRPr="0077215E" w:rsidRDefault="00EE1F18" w:rsidP="00F52754">
            <w:pPr>
              <w:rPr>
                <w:sz w:val="28"/>
                <w:szCs w:val="28"/>
              </w:rPr>
            </w:pPr>
            <w:r w:rsidRPr="0077215E">
              <w:rPr>
                <w:sz w:val="28"/>
                <w:szCs w:val="28"/>
              </w:rPr>
              <w:t xml:space="preserve">                          Компоненти вимоги</w:t>
            </w:r>
          </w:p>
          <w:p w:rsidR="00EE1F18" w:rsidRPr="0077215E" w:rsidRDefault="00EE1F18" w:rsidP="00F52754">
            <w:pPr>
              <w:rPr>
                <w:sz w:val="28"/>
                <w:szCs w:val="28"/>
              </w:rPr>
            </w:pPr>
          </w:p>
        </w:tc>
      </w:tr>
      <w:tr w:rsidR="00EE1F18" w:rsidRPr="007856B9" w:rsidTr="00612822">
        <w:tc>
          <w:tcPr>
            <w:tcW w:w="567" w:type="dxa"/>
            <w:tcBorders>
              <w:top w:val="single" w:sz="4" w:space="0" w:color="auto"/>
              <w:left w:val="single" w:sz="4" w:space="0" w:color="auto"/>
              <w:bottom w:val="single" w:sz="4" w:space="0" w:color="auto"/>
              <w:right w:val="single" w:sz="4" w:space="0" w:color="auto"/>
            </w:tcBorders>
          </w:tcPr>
          <w:p w:rsidR="00EE1F18" w:rsidRPr="00AB4DEF" w:rsidRDefault="00EE1F18" w:rsidP="00F52754">
            <w:pPr>
              <w:jc w:val="center"/>
              <w:rPr>
                <w:sz w:val="28"/>
                <w:szCs w:val="28"/>
              </w:rPr>
            </w:pPr>
            <w:r>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EE1F18" w:rsidRPr="00DD36A7" w:rsidRDefault="00EE1F18" w:rsidP="00F52754">
            <w:pPr>
              <w:pBdr>
                <w:top w:val="nil"/>
                <w:left w:val="nil"/>
                <w:bottom w:val="nil"/>
                <w:right w:val="nil"/>
                <w:between w:val="nil"/>
              </w:pBdr>
              <w:ind w:left="176" w:right="106"/>
              <w:rPr>
                <w:color w:val="000000"/>
                <w:sz w:val="28"/>
                <w:szCs w:val="28"/>
              </w:rPr>
            </w:pPr>
            <w:r>
              <w:rPr>
                <w:color w:val="000000"/>
                <w:sz w:val="28"/>
                <w:szCs w:val="28"/>
              </w:rPr>
              <w:t>Аналітичні здібності</w:t>
            </w:r>
          </w:p>
        </w:tc>
        <w:tc>
          <w:tcPr>
            <w:tcW w:w="6664" w:type="dxa"/>
            <w:tcBorders>
              <w:top w:val="single" w:sz="4" w:space="0" w:color="auto"/>
              <w:left w:val="single" w:sz="4" w:space="0" w:color="auto"/>
              <w:bottom w:val="single" w:sz="4" w:space="0" w:color="auto"/>
              <w:right w:val="single" w:sz="4" w:space="0" w:color="auto"/>
            </w:tcBorders>
          </w:tcPr>
          <w:p w:rsidR="00EE1F18" w:rsidRPr="00DD36A7" w:rsidRDefault="00EE1F18" w:rsidP="00F52754">
            <w:pPr>
              <w:widowControl w:val="0"/>
              <w:numPr>
                <w:ilvl w:val="0"/>
                <w:numId w:val="24"/>
              </w:numPr>
              <w:pBdr>
                <w:top w:val="nil"/>
                <w:left w:val="nil"/>
                <w:bottom w:val="nil"/>
                <w:right w:val="nil"/>
                <w:between w:val="nil"/>
              </w:pBdr>
              <w:tabs>
                <w:tab w:val="left" w:pos="282"/>
              </w:tabs>
              <w:ind w:left="178" w:right="272" w:firstLine="1"/>
              <w:jc w:val="both"/>
              <w:rPr>
                <w:color w:val="000000"/>
                <w:sz w:val="28"/>
                <w:szCs w:val="28"/>
              </w:rPr>
            </w:pPr>
            <w:r w:rsidRPr="00DD36A7">
              <w:rPr>
                <w:color w:val="000000"/>
                <w:sz w:val="28"/>
                <w:szCs w:val="28"/>
              </w:rPr>
              <w:t xml:space="preserve"> здатність до логічного мислення, узагальнення, </w:t>
            </w:r>
            <w:r>
              <w:rPr>
                <w:color w:val="000000"/>
                <w:sz w:val="28"/>
                <w:szCs w:val="28"/>
              </w:rPr>
              <w:t>конкретизації,розкладання складних питань на складові,</w:t>
            </w:r>
            <w:r w:rsidR="00C2138C">
              <w:rPr>
                <w:color w:val="000000"/>
                <w:sz w:val="28"/>
                <w:szCs w:val="28"/>
              </w:rPr>
              <w:t xml:space="preserve"> </w:t>
            </w:r>
            <w:r>
              <w:rPr>
                <w:color w:val="000000"/>
                <w:sz w:val="28"/>
                <w:szCs w:val="28"/>
              </w:rPr>
              <w:t>вміння виділяти головне від другорядного,</w:t>
            </w:r>
            <w:r w:rsidR="00C2138C">
              <w:rPr>
                <w:color w:val="000000"/>
                <w:sz w:val="28"/>
                <w:szCs w:val="28"/>
              </w:rPr>
              <w:t xml:space="preserve"> </w:t>
            </w:r>
            <w:r>
              <w:rPr>
                <w:color w:val="000000"/>
                <w:sz w:val="28"/>
                <w:szCs w:val="28"/>
              </w:rPr>
              <w:t>виявляти закономірності;</w:t>
            </w:r>
          </w:p>
          <w:p w:rsidR="00EE1F18" w:rsidRDefault="00EE1F18" w:rsidP="00F52754">
            <w:pPr>
              <w:widowControl w:val="0"/>
              <w:numPr>
                <w:ilvl w:val="0"/>
                <w:numId w:val="24"/>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jc w:val="both"/>
              <w:rPr>
                <w:color w:val="000000"/>
                <w:sz w:val="28"/>
                <w:szCs w:val="28"/>
              </w:rPr>
            </w:pPr>
            <w:r>
              <w:rPr>
                <w:color w:val="000000"/>
                <w:sz w:val="28"/>
                <w:szCs w:val="28"/>
              </w:rPr>
              <w:t xml:space="preserve">вміння встановлювати причинно-наслідкові </w:t>
            </w:r>
            <w:proofErr w:type="spellStart"/>
            <w:r>
              <w:rPr>
                <w:color w:val="000000"/>
                <w:sz w:val="28"/>
                <w:szCs w:val="28"/>
              </w:rPr>
              <w:t>зв</w:t>
            </w:r>
            <w:proofErr w:type="spellEnd"/>
            <w:r w:rsidRPr="007C367E">
              <w:rPr>
                <w:color w:val="000000"/>
                <w:sz w:val="28"/>
                <w:szCs w:val="28"/>
                <w:lang w:val="ru-RU"/>
              </w:rPr>
              <w:t>’</w:t>
            </w:r>
            <w:proofErr w:type="spellStart"/>
            <w:r>
              <w:rPr>
                <w:color w:val="000000"/>
                <w:sz w:val="28"/>
                <w:szCs w:val="28"/>
              </w:rPr>
              <w:t>язки</w:t>
            </w:r>
            <w:proofErr w:type="spellEnd"/>
            <w:r>
              <w:rPr>
                <w:color w:val="000000"/>
                <w:sz w:val="28"/>
                <w:szCs w:val="28"/>
              </w:rPr>
              <w:t>;</w:t>
            </w:r>
          </w:p>
          <w:p w:rsidR="00EE1F18" w:rsidRPr="00DD36A7" w:rsidRDefault="00EE1F18" w:rsidP="00F52754">
            <w:pPr>
              <w:widowControl w:val="0"/>
              <w:numPr>
                <w:ilvl w:val="0"/>
                <w:numId w:val="24"/>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jc w:val="both"/>
              <w:rPr>
                <w:color w:val="000000"/>
                <w:sz w:val="28"/>
                <w:szCs w:val="28"/>
              </w:rPr>
            </w:pPr>
            <w:r>
              <w:rPr>
                <w:color w:val="000000"/>
                <w:sz w:val="28"/>
                <w:szCs w:val="28"/>
              </w:rPr>
              <w:t>вміння аналізувати інформацію та робити висновки,критично оцінювати ситуації,</w:t>
            </w:r>
            <w:r w:rsidR="00C2138C">
              <w:rPr>
                <w:color w:val="000000"/>
                <w:sz w:val="28"/>
                <w:szCs w:val="28"/>
              </w:rPr>
              <w:t xml:space="preserve"> </w:t>
            </w:r>
            <w:r>
              <w:rPr>
                <w:color w:val="000000"/>
                <w:sz w:val="28"/>
                <w:szCs w:val="28"/>
              </w:rPr>
              <w:t>прогнозувати та робити власні висновки;</w:t>
            </w:r>
          </w:p>
        </w:tc>
      </w:tr>
      <w:tr w:rsidR="00EE1F18" w:rsidRPr="007856B9" w:rsidTr="00612822">
        <w:tc>
          <w:tcPr>
            <w:tcW w:w="567" w:type="dxa"/>
            <w:tcBorders>
              <w:top w:val="single" w:sz="4" w:space="0" w:color="auto"/>
              <w:left w:val="single" w:sz="4" w:space="0" w:color="auto"/>
              <w:bottom w:val="single" w:sz="4" w:space="0" w:color="auto"/>
              <w:right w:val="single" w:sz="4" w:space="0" w:color="auto"/>
            </w:tcBorders>
          </w:tcPr>
          <w:p w:rsidR="00EE1F18" w:rsidRPr="00BD00E8" w:rsidRDefault="00EE1F18" w:rsidP="00F52754">
            <w:pPr>
              <w:jc w:val="center"/>
              <w:rPr>
                <w:sz w:val="28"/>
                <w:szCs w:val="28"/>
              </w:rPr>
            </w:pPr>
            <w:r>
              <w:rPr>
                <w:sz w:val="28"/>
                <w:szCs w:val="28"/>
              </w:rPr>
              <w:t>2</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EE1F18" w:rsidRPr="00DD36A7" w:rsidRDefault="00EE1F18" w:rsidP="00F52754">
            <w:pPr>
              <w:pBdr>
                <w:top w:val="nil"/>
                <w:left w:val="nil"/>
                <w:bottom w:val="nil"/>
                <w:right w:val="nil"/>
                <w:between w:val="nil"/>
              </w:pBdr>
              <w:ind w:left="176" w:right="106"/>
              <w:rPr>
                <w:color w:val="000000"/>
                <w:sz w:val="28"/>
                <w:szCs w:val="28"/>
              </w:rPr>
            </w:pPr>
            <w:r>
              <w:rPr>
                <w:color w:val="000000"/>
                <w:sz w:val="28"/>
                <w:szCs w:val="28"/>
              </w:rPr>
              <w:t>Робота з великими масивами інформації</w:t>
            </w:r>
          </w:p>
        </w:tc>
        <w:tc>
          <w:tcPr>
            <w:tcW w:w="6664" w:type="dxa"/>
            <w:tcBorders>
              <w:top w:val="single" w:sz="4" w:space="0" w:color="auto"/>
              <w:left w:val="single" w:sz="4" w:space="0" w:color="auto"/>
              <w:bottom w:val="single" w:sz="4" w:space="0" w:color="auto"/>
              <w:right w:val="single" w:sz="4" w:space="0" w:color="auto"/>
            </w:tcBorders>
          </w:tcPr>
          <w:p w:rsidR="00EE1F18" w:rsidRDefault="00EE1F18" w:rsidP="00F52754">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 xml:space="preserve">здатність встановлювати логічні </w:t>
            </w:r>
            <w:proofErr w:type="spellStart"/>
            <w:r>
              <w:rPr>
                <w:color w:val="000000"/>
                <w:sz w:val="28"/>
                <w:szCs w:val="28"/>
              </w:rPr>
              <w:t>взаємозв</w:t>
            </w:r>
            <w:proofErr w:type="spellEnd"/>
            <w:r>
              <w:rPr>
                <w:color w:val="000000"/>
                <w:sz w:val="28"/>
                <w:szCs w:val="28"/>
                <w:lang w:val="en-US"/>
              </w:rPr>
              <w:t>’</w:t>
            </w:r>
            <w:proofErr w:type="spellStart"/>
            <w:r>
              <w:rPr>
                <w:color w:val="000000"/>
                <w:sz w:val="28"/>
                <w:szCs w:val="28"/>
              </w:rPr>
              <w:t>язки</w:t>
            </w:r>
            <w:proofErr w:type="spellEnd"/>
            <w:r>
              <w:rPr>
                <w:color w:val="000000"/>
                <w:sz w:val="28"/>
                <w:szCs w:val="28"/>
              </w:rPr>
              <w:t>;</w:t>
            </w:r>
          </w:p>
          <w:p w:rsidR="00EE1F18" w:rsidRDefault="00EE1F18" w:rsidP="00F52754">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вміння систематизувати великий обсяг інформації;</w:t>
            </w:r>
          </w:p>
          <w:p w:rsidR="00EE1F18" w:rsidRPr="00DD36A7" w:rsidRDefault="00EE1F18" w:rsidP="00F52754">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виділяти головне,робити чіткі,структуровані висновки;</w:t>
            </w:r>
          </w:p>
        </w:tc>
      </w:tr>
      <w:tr w:rsidR="00F066F4" w:rsidRPr="007856B9" w:rsidTr="00612822">
        <w:tc>
          <w:tcPr>
            <w:tcW w:w="567" w:type="dxa"/>
            <w:tcBorders>
              <w:top w:val="single" w:sz="4" w:space="0" w:color="auto"/>
              <w:left w:val="single" w:sz="4" w:space="0" w:color="auto"/>
              <w:bottom w:val="single" w:sz="4" w:space="0" w:color="auto"/>
              <w:right w:val="single" w:sz="4" w:space="0" w:color="auto"/>
            </w:tcBorders>
          </w:tcPr>
          <w:p w:rsidR="00F066F4" w:rsidRPr="00BD00E8" w:rsidRDefault="00F066F4" w:rsidP="004A53B1">
            <w:pPr>
              <w:jc w:val="center"/>
              <w:rPr>
                <w:sz w:val="28"/>
                <w:szCs w:val="28"/>
              </w:rPr>
            </w:pPr>
            <w:r>
              <w:rPr>
                <w:sz w:val="28"/>
                <w:szCs w:val="28"/>
              </w:rPr>
              <w:t>3</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F066F4" w:rsidRPr="00C91789" w:rsidRDefault="00F066F4" w:rsidP="004A53B1">
            <w:pPr>
              <w:pBdr>
                <w:top w:val="nil"/>
                <w:left w:val="nil"/>
                <w:bottom w:val="nil"/>
                <w:right w:val="nil"/>
                <w:between w:val="nil"/>
              </w:pBdr>
              <w:ind w:left="176" w:right="106"/>
              <w:rPr>
                <w:color w:val="000000"/>
                <w:sz w:val="28"/>
                <w:szCs w:val="28"/>
              </w:rPr>
            </w:pPr>
            <w:r>
              <w:rPr>
                <w:color w:val="000000"/>
                <w:sz w:val="28"/>
                <w:szCs w:val="28"/>
              </w:rPr>
              <w:t>Уважність до деталей</w:t>
            </w:r>
          </w:p>
        </w:tc>
        <w:tc>
          <w:tcPr>
            <w:tcW w:w="6664" w:type="dxa"/>
            <w:tcBorders>
              <w:top w:val="single" w:sz="4" w:space="0" w:color="auto"/>
              <w:left w:val="single" w:sz="4" w:space="0" w:color="auto"/>
              <w:bottom w:val="single" w:sz="4" w:space="0" w:color="auto"/>
              <w:right w:val="single" w:sz="4" w:space="0" w:color="auto"/>
            </w:tcBorders>
          </w:tcPr>
          <w:p w:rsidR="00F066F4" w:rsidRDefault="00F066F4"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помічати окремі елементи та акцентувати увагу на деталях у своїй роботі;</w:t>
            </w:r>
          </w:p>
          <w:p w:rsidR="00F066F4" w:rsidRPr="00DD36A7" w:rsidRDefault="00F066F4"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враховувати деталі при прийнятті рішень</w:t>
            </w:r>
          </w:p>
        </w:tc>
      </w:tr>
      <w:tr w:rsidR="00EE1F18" w:rsidRPr="007856B9" w:rsidTr="00612822">
        <w:tc>
          <w:tcPr>
            <w:tcW w:w="567" w:type="dxa"/>
            <w:tcBorders>
              <w:top w:val="single" w:sz="4" w:space="0" w:color="auto"/>
              <w:left w:val="single" w:sz="4" w:space="0" w:color="auto"/>
              <w:bottom w:val="single" w:sz="4" w:space="0" w:color="auto"/>
              <w:right w:val="single" w:sz="4" w:space="0" w:color="auto"/>
            </w:tcBorders>
          </w:tcPr>
          <w:p w:rsidR="00EE1F18" w:rsidRPr="00BD00E8" w:rsidRDefault="00EE1F18" w:rsidP="00F52754">
            <w:pPr>
              <w:jc w:val="center"/>
              <w:rPr>
                <w:sz w:val="28"/>
                <w:szCs w:val="28"/>
              </w:rPr>
            </w:pPr>
            <w:r>
              <w:rPr>
                <w:sz w:val="28"/>
                <w:szCs w:val="28"/>
              </w:rPr>
              <w:t>4</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EE1F18" w:rsidRPr="00DD36A7" w:rsidRDefault="00EE1F18" w:rsidP="00770765">
            <w:pPr>
              <w:pStyle w:val="rvps2"/>
              <w:spacing w:after="0"/>
              <w:rPr>
                <w:sz w:val="28"/>
                <w:szCs w:val="28"/>
              </w:rPr>
            </w:pPr>
            <w:proofErr w:type="spellStart"/>
            <w:r w:rsidRPr="00DD36A7">
              <w:rPr>
                <w:sz w:val="28"/>
                <w:szCs w:val="28"/>
              </w:rPr>
              <w:t>Відповідальність</w:t>
            </w:r>
            <w:proofErr w:type="spellEnd"/>
          </w:p>
        </w:tc>
        <w:tc>
          <w:tcPr>
            <w:tcW w:w="6664" w:type="dxa"/>
            <w:tcBorders>
              <w:top w:val="single" w:sz="4" w:space="0" w:color="auto"/>
              <w:left w:val="single" w:sz="4" w:space="0" w:color="auto"/>
              <w:bottom w:val="single" w:sz="4" w:space="0" w:color="auto"/>
              <w:right w:val="single" w:sz="4" w:space="0" w:color="auto"/>
            </w:tcBorders>
          </w:tcPr>
          <w:p w:rsidR="00EE1F18" w:rsidRPr="00DD36A7" w:rsidRDefault="00EE1F18" w:rsidP="00F52754">
            <w:pPr>
              <w:rPr>
                <w:sz w:val="28"/>
                <w:szCs w:val="28"/>
              </w:rPr>
            </w:pPr>
            <w:r w:rsidRPr="00DD36A7">
              <w:rPr>
                <w:sz w:val="28"/>
                <w:szCs w:val="28"/>
              </w:rPr>
              <w:t xml:space="preserve">- усвідомлення важливості якісного виконання своїх посадових </w:t>
            </w:r>
            <w:proofErr w:type="spellStart"/>
            <w:r w:rsidRPr="00DD36A7">
              <w:rPr>
                <w:sz w:val="28"/>
                <w:szCs w:val="28"/>
              </w:rPr>
              <w:t>обов</w:t>
            </w:r>
            <w:proofErr w:type="spellEnd"/>
            <w:r w:rsidRPr="00DD36A7">
              <w:rPr>
                <w:sz w:val="28"/>
                <w:szCs w:val="28"/>
                <w:lang w:val="ru-RU"/>
              </w:rPr>
              <w:t>’</w:t>
            </w:r>
            <w:proofErr w:type="spellStart"/>
            <w:r w:rsidRPr="00DD36A7">
              <w:rPr>
                <w:sz w:val="28"/>
                <w:szCs w:val="28"/>
              </w:rPr>
              <w:t>язків</w:t>
            </w:r>
            <w:proofErr w:type="spellEnd"/>
            <w:r w:rsidRPr="00DD36A7">
              <w:rPr>
                <w:sz w:val="28"/>
                <w:szCs w:val="28"/>
              </w:rPr>
              <w:t xml:space="preserve"> з дотриманням строків та встановлених процедур;</w:t>
            </w:r>
          </w:p>
          <w:p w:rsidR="00EE1F18" w:rsidRPr="00DD36A7" w:rsidRDefault="00EE1F18" w:rsidP="00F52754">
            <w:pPr>
              <w:rPr>
                <w:sz w:val="28"/>
                <w:szCs w:val="28"/>
              </w:rPr>
            </w:pPr>
            <w:r w:rsidRPr="00DD36A7">
              <w:rPr>
                <w:sz w:val="28"/>
                <w:szCs w:val="28"/>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EE1F18" w:rsidRPr="00DD36A7" w:rsidRDefault="00EE1F18" w:rsidP="00F52754">
            <w:pPr>
              <w:rPr>
                <w:sz w:val="28"/>
                <w:szCs w:val="28"/>
              </w:rPr>
            </w:pPr>
            <w:r w:rsidRPr="00DD36A7">
              <w:rPr>
                <w:sz w:val="28"/>
                <w:szCs w:val="28"/>
              </w:rPr>
              <w:t xml:space="preserve">- здатність брати на себе </w:t>
            </w:r>
            <w:proofErr w:type="spellStart"/>
            <w:r w:rsidRPr="00DD36A7">
              <w:rPr>
                <w:sz w:val="28"/>
                <w:szCs w:val="28"/>
              </w:rPr>
              <w:t>зобов</w:t>
            </w:r>
            <w:proofErr w:type="spellEnd"/>
            <w:r w:rsidRPr="00DD36A7">
              <w:rPr>
                <w:sz w:val="28"/>
                <w:szCs w:val="28"/>
                <w:lang w:val="ru-RU"/>
              </w:rPr>
              <w:t>’</w:t>
            </w:r>
            <w:proofErr w:type="spellStart"/>
            <w:r w:rsidRPr="00DD36A7">
              <w:rPr>
                <w:sz w:val="28"/>
                <w:szCs w:val="28"/>
              </w:rPr>
              <w:t>язання</w:t>
            </w:r>
            <w:proofErr w:type="spellEnd"/>
            <w:r w:rsidRPr="00DD36A7">
              <w:rPr>
                <w:sz w:val="28"/>
                <w:szCs w:val="28"/>
              </w:rPr>
              <w:t>, чітко їх дотримуватись і виконувати</w:t>
            </w:r>
          </w:p>
        </w:tc>
      </w:tr>
      <w:tr w:rsidR="00EE1F18" w:rsidRPr="007856B9" w:rsidTr="00770765">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F52754">
            <w:pPr>
              <w:rPr>
                <w:sz w:val="28"/>
                <w:szCs w:val="28"/>
              </w:rPr>
            </w:pPr>
          </w:p>
        </w:tc>
        <w:tc>
          <w:tcPr>
            <w:tcW w:w="9641" w:type="dxa"/>
            <w:gridSpan w:val="2"/>
            <w:tcBorders>
              <w:top w:val="single" w:sz="4" w:space="0" w:color="auto"/>
              <w:left w:val="single" w:sz="4" w:space="0" w:color="auto"/>
              <w:bottom w:val="single" w:sz="4" w:space="0" w:color="auto"/>
              <w:right w:val="single" w:sz="4" w:space="0" w:color="auto"/>
            </w:tcBorders>
          </w:tcPr>
          <w:p w:rsidR="00EE1F18" w:rsidRDefault="00EE1F18" w:rsidP="00F52754">
            <w:pPr>
              <w:jc w:val="center"/>
              <w:rPr>
                <w:b/>
                <w:sz w:val="28"/>
                <w:szCs w:val="28"/>
              </w:rPr>
            </w:pPr>
            <w:r>
              <w:rPr>
                <w:b/>
                <w:sz w:val="28"/>
                <w:szCs w:val="28"/>
              </w:rPr>
              <w:t>Професійні знання</w:t>
            </w:r>
          </w:p>
          <w:p w:rsidR="00EE1F18" w:rsidRPr="007856B9" w:rsidRDefault="00EE1F18" w:rsidP="00F52754">
            <w:pPr>
              <w:jc w:val="center"/>
              <w:rPr>
                <w:b/>
                <w:sz w:val="28"/>
                <w:szCs w:val="28"/>
              </w:rPr>
            </w:pPr>
          </w:p>
        </w:tc>
      </w:tr>
      <w:tr w:rsidR="00EE1F18" w:rsidRPr="007856B9" w:rsidTr="00612822">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F52754">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EE1F18" w:rsidRPr="00E677F6" w:rsidRDefault="00EE1F18" w:rsidP="00F52754">
            <w:pPr>
              <w:rPr>
                <w:sz w:val="28"/>
                <w:szCs w:val="28"/>
              </w:rPr>
            </w:pPr>
            <w:r w:rsidRPr="00E677F6">
              <w:rPr>
                <w:sz w:val="28"/>
                <w:szCs w:val="28"/>
              </w:rPr>
              <w:t>Знання</w:t>
            </w:r>
          </w:p>
          <w:p w:rsidR="00EE1F18" w:rsidRPr="00E677F6" w:rsidRDefault="00EE1F18" w:rsidP="00F52754">
            <w:pPr>
              <w:rPr>
                <w:sz w:val="28"/>
                <w:szCs w:val="28"/>
              </w:rPr>
            </w:pPr>
            <w:r w:rsidRPr="00E677F6">
              <w:rPr>
                <w:sz w:val="28"/>
                <w:szCs w:val="28"/>
              </w:rPr>
              <w:t>законодавства</w:t>
            </w:r>
          </w:p>
        </w:tc>
        <w:tc>
          <w:tcPr>
            <w:tcW w:w="6664" w:type="dxa"/>
            <w:tcBorders>
              <w:top w:val="single" w:sz="4" w:space="0" w:color="auto"/>
              <w:left w:val="single" w:sz="4" w:space="0" w:color="auto"/>
              <w:bottom w:val="single" w:sz="4" w:space="0" w:color="auto"/>
              <w:right w:val="single" w:sz="4" w:space="0" w:color="auto"/>
            </w:tcBorders>
          </w:tcPr>
          <w:p w:rsidR="003160D9" w:rsidRDefault="003160D9" w:rsidP="003160D9">
            <w:pPr>
              <w:shd w:val="clear" w:color="auto" w:fill="FFFFFF"/>
              <w:rPr>
                <w:bCs/>
                <w:color w:val="000000"/>
                <w:sz w:val="28"/>
                <w:szCs w:val="28"/>
              </w:rPr>
            </w:pPr>
            <w:r w:rsidRPr="00106A32">
              <w:rPr>
                <w:bCs/>
                <w:color w:val="000000"/>
                <w:sz w:val="28"/>
                <w:szCs w:val="28"/>
              </w:rPr>
              <w:t>Знання:</w:t>
            </w:r>
          </w:p>
          <w:p w:rsidR="00EE1F18" w:rsidRPr="00CA0D7C" w:rsidRDefault="00EE1F18" w:rsidP="00F52754">
            <w:pPr>
              <w:rPr>
                <w:sz w:val="28"/>
                <w:szCs w:val="28"/>
              </w:rPr>
            </w:pPr>
            <w:r w:rsidRPr="00CA0D7C">
              <w:rPr>
                <w:sz w:val="28"/>
                <w:szCs w:val="28"/>
              </w:rPr>
              <w:t>Конституці</w:t>
            </w:r>
            <w:r w:rsidR="00693FC1">
              <w:rPr>
                <w:sz w:val="28"/>
                <w:szCs w:val="28"/>
              </w:rPr>
              <w:t>ї</w:t>
            </w:r>
            <w:r w:rsidRPr="00CA0D7C">
              <w:rPr>
                <w:sz w:val="28"/>
                <w:szCs w:val="28"/>
              </w:rPr>
              <w:t xml:space="preserve"> України;</w:t>
            </w:r>
          </w:p>
          <w:p w:rsidR="00EE1F18" w:rsidRPr="00CA0D7C" w:rsidRDefault="00EE1F18" w:rsidP="00F52754">
            <w:pPr>
              <w:rPr>
                <w:sz w:val="28"/>
                <w:szCs w:val="28"/>
              </w:rPr>
            </w:pPr>
            <w:r w:rsidRPr="00CA0D7C">
              <w:rPr>
                <w:sz w:val="28"/>
                <w:szCs w:val="28"/>
              </w:rPr>
              <w:t>Закон</w:t>
            </w:r>
            <w:r w:rsidR="00693FC1">
              <w:rPr>
                <w:sz w:val="28"/>
                <w:szCs w:val="28"/>
              </w:rPr>
              <w:t>у</w:t>
            </w:r>
            <w:r w:rsidRPr="00CA0D7C">
              <w:rPr>
                <w:sz w:val="28"/>
                <w:szCs w:val="28"/>
              </w:rPr>
              <w:t xml:space="preserve"> України „Про державну службу”;</w:t>
            </w:r>
          </w:p>
          <w:p w:rsidR="00EE1F18" w:rsidRPr="00CA0D7C" w:rsidRDefault="00EE1F18" w:rsidP="00F52754">
            <w:pPr>
              <w:rPr>
                <w:sz w:val="28"/>
                <w:szCs w:val="28"/>
              </w:rPr>
            </w:pPr>
            <w:r w:rsidRPr="00CA0D7C">
              <w:rPr>
                <w:sz w:val="28"/>
                <w:szCs w:val="28"/>
              </w:rPr>
              <w:t>Закон</w:t>
            </w:r>
            <w:r w:rsidR="00693FC1">
              <w:rPr>
                <w:sz w:val="28"/>
                <w:szCs w:val="28"/>
              </w:rPr>
              <w:t>у</w:t>
            </w:r>
            <w:r w:rsidRPr="00CA0D7C">
              <w:rPr>
                <w:sz w:val="28"/>
                <w:szCs w:val="28"/>
              </w:rPr>
              <w:t xml:space="preserve"> України „Про запобігання корупції”;</w:t>
            </w:r>
          </w:p>
          <w:p w:rsidR="00EE1F18" w:rsidRPr="00CA0D7C" w:rsidRDefault="00EE1F18" w:rsidP="00F52754">
            <w:pPr>
              <w:rPr>
                <w:sz w:val="28"/>
                <w:szCs w:val="28"/>
              </w:rPr>
            </w:pPr>
          </w:p>
        </w:tc>
      </w:tr>
      <w:tr w:rsidR="00EE1F18" w:rsidRPr="007856B9" w:rsidTr="00612822">
        <w:tc>
          <w:tcPr>
            <w:tcW w:w="567" w:type="dxa"/>
            <w:tcBorders>
              <w:top w:val="single" w:sz="4" w:space="0" w:color="auto"/>
              <w:left w:val="single" w:sz="4" w:space="0" w:color="auto"/>
              <w:bottom w:val="single" w:sz="4" w:space="0" w:color="auto"/>
              <w:right w:val="single" w:sz="4" w:space="0" w:color="auto"/>
            </w:tcBorders>
          </w:tcPr>
          <w:p w:rsidR="00EE1F18" w:rsidRPr="007856B9" w:rsidRDefault="00EE1F18" w:rsidP="00F52754">
            <w:pPr>
              <w:rPr>
                <w:sz w:val="28"/>
                <w:szCs w:val="28"/>
              </w:rPr>
            </w:pPr>
            <w:r>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EE1F18" w:rsidRPr="00E677F6" w:rsidRDefault="00EE1F18" w:rsidP="00F52754">
            <w:pPr>
              <w:rPr>
                <w:sz w:val="28"/>
                <w:szCs w:val="28"/>
              </w:rPr>
            </w:pPr>
            <w:r w:rsidRPr="00E677F6">
              <w:rPr>
                <w:sz w:val="28"/>
                <w:szCs w:val="28"/>
              </w:rPr>
              <w:t>Знання законодавства</w:t>
            </w:r>
            <w:r w:rsidR="001F3CFF">
              <w:rPr>
                <w:sz w:val="28"/>
                <w:szCs w:val="28"/>
              </w:rPr>
              <w:t xml:space="preserve"> </w:t>
            </w:r>
            <w:r w:rsidRPr="00E677F6">
              <w:rPr>
                <w:sz w:val="28"/>
                <w:szCs w:val="28"/>
              </w:rPr>
              <w:t>у сфері</w:t>
            </w:r>
          </w:p>
        </w:tc>
        <w:tc>
          <w:tcPr>
            <w:tcW w:w="6664" w:type="dxa"/>
            <w:tcBorders>
              <w:top w:val="single" w:sz="4" w:space="0" w:color="auto"/>
              <w:left w:val="single" w:sz="4" w:space="0" w:color="auto"/>
              <w:bottom w:val="single" w:sz="4" w:space="0" w:color="auto"/>
              <w:right w:val="single" w:sz="4" w:space="0" w:color="auto"/>
            </w:tcBorders>
          </w:tcPr>
          <w:p w:rsidR="00F109DD" w:rsidRDefault="00F109DD" w:rsidP="00F109DD">
            <w:pPr>
              <w:shd w:val="clear" w:color="auto" w:fill="FFFFFF"/>
              <w:rPr>
                <w:bCs/>
                <w:color w:val="000000"/>
                <w:sz w:val="28"/>
                <w:szCs w:val="28"/>
              </w:rPr>
            </w:pPr>
            <w:r w:rsidRPr="00106A32">
              <w:rPr>
                <w:bCs/>
                <w:color w:val="000000"/>
                <w:sz w:val="28"/>
                <w:szCs w:val="28"/>
              </w:rPr>
              <w:t>Знання:</w:t>
            </w:r>
          </w:p>
          <w:p w:rsidR="00F109DD" w:rsidRDefault="00F109DD" w:rsidP="00F109DD">
            <w:pPr>
              <w:shd w:val="clear" w:color="auto" w:fill="FFFFFF"/>
              <w:rPr>
                <w:bCs/>
                <w:color w:val="000000"/>
                <w:sz w:val="28"/>
                <w:szCs w:val="28"/>
              </w:rPr>
            </w:pPr>
            <w:r>
              <w:rPr>
                <w:bCs/>
                <w:color w:val="000000"/>
                <w:sz w:val="28"/>
                <w:szCs w:val="28"/>
              </w:rPr>
              <w:t>Закону України «Про інформацію»;</w:t>
            </w:r>
          </w:p>
          <w:p w:rsidR="00F109DD" w:rsidRDefault="00F109DD" w:rsidP="00F109DD">
            <w:pPr>
              <w:shd w:val="clear" w:color="auto" w:fill="FFFFFF"/>
              <w:rPr>
                <w:bCs/>
                <w:color w:val="000000"/>
                <w:sz w:val="28"/>
                <w:szCs w:val="28"/>
              </w:rPr>
            </w:pPr>
            <w:r>
              <w:rPr>
                <w:bCs/>
                <w:color w:val="000000"/>
                <w:sz w:val="28"/>
                <w:szCs w:val="28"/>
              </w:rPr>
              <w:t>Закону України «Про доступ до публічної інформації»;</w:t>
            </w:r>
          </w:p>
          <w:p w:rsidR="00F109DD" w:rsidRDefault="00F109DD" w:rsidP="00F109DD">
            <w:pPr>
              <w:shd w:val="clear" w:color="auto" w:fill="FFFFFF"/>
              <w:rPr>
                <w:bCs/>
                <w:color w:val="000000"/>
                <w:sz w:val="28"/>
                <w:szCs w:val="28"/>
              </w:rPr>
            </w:pPr>
            <w:r>
              <w:rPr>
                <w:bCs/>
                <w:color w:val="000000"/>
                <w:sz w:val="28"/>
                <w:szCs w:val="28"/>
              </w:rPr>
              <w:t>Закону України «Про звернення громадян»;</w:t>
            </w:r>
          </w:p>
          <w:p w:rsidR="00F109DD" w:rsidRDefault="00F109DD" w:rsidP="00F109DD">
            <w:pPr>
              <w:shd w:val="clear" w:color="auto" w:fill="FFFFFF"/>
              <w:rPr>
                <w:bCs/>
                <w:color w:val="000000"/>
                <w:sz w:val="28"/>
                <w:szCs w:val="28"/>
              </w:rPr>
            </w:pPr>
            <w:r>
              <w:rPr>
                <w:bCs/>
                <w:color w:val="000000"/>
                <w:sz w:val="28"/>
                <w:szCs w:val="28"/>
              </w:rPr>
              <w:t>Закон України «Про державну соціальну  допомогу малозабезпеченим сім</w:t>
            </w:r>
            <w:r w:rsidRPr="00C666C9">
              <w:rPr>
                <w:bCs/>
                <w:color w:val="000000"/>
                <w:sz w:val="28"/>
                <w:szCs w:val="28"/>
                <w:lang w:val="ru-RU"/>
              </w:rPr>
              <w:t>`</w:t>
            </w:r>
            <w:r>
              <w:rPr>
                <w:bCs/>
                <w:color w:val="000000"/>
                <w:sz w:val="28"/>
                <w:szCs w:val="28"/>
              </w:rPr>
              <w:t>ям»;</w:t>
            </w:r>
          </w:p>
          <w:p w:rsidR="00F109DD" w:rsidRDefault="00F109DD" w:rsidP="00F109DD">
            <w:pPr>
              <w:shd w:val="clear" w:color="auto" w:fill="FFFFFF"/>
              <w:rPr>
                <w:bCs/>
                <w:color w:val="000000"/>
                <w:sz w:val="28"/>
                <w:szCs w:val="28"/>
              </w:rPr>
            </w:pPr>
            <w:r>
              <w:rPr>
                <w:bCs/>
                <w:color w:val="000000"/>
                <w:sz w:val="28"/>
                <w:szCs w:val="28"/>
              </w:rPr>
              <w:t>Закон України «Про державну допомогу сім</w:t>
            </w:r>
            <w:r w:rsidRPr="00C666C9">
              <w:rPr>
                <w:bCs/>
                <w:color w:val="000000"/>
                <w:sz w:val="28"/>
                <w:szCs w:val="28"/>
                <w:lang w:val="ru-RU"/>
              </w:rPr>
              <w:t>`</w:t>
            </w:r>
            <w:r>
              <w:rPr>
                <w:bCs/>
                <w:color w:val="000000"/>
                <w:sz w:val="28"/>
                <w:szCs w:val="28"/>
              </w:rPr>
              <w:t>ям з дітьми»;</w:t>
            </w:r>
          </w:p>
          <w:p w:rsidR="00F109DD" w:rsidRDefault="00F109DD" w:rsidP="00F109DD">
            <w:pPr>
              <w:shd w:val="clear" w:color="auto" w:fill="FFFFFF"/>
              <w:rPr>
                <w:bCs/>
                <w:color w:val="000000"/>
                <w:sz w:val="28"/>
                <w:szCs w:val="28"/>
              </w:rPr>
            </w:pPr>
            <w:r>
              <w:rPr>
                <w:bCs/>
                <w:color w:val="000000"/>
                <w:sz w:val="28"/>
                <w:szCs w:val="28"/>
              </w:rPr>
              <w:t>Закон України «Про психіатричну допомогу»;</w:t>
            </w:r>
          </w:p>
          <w:p w:rsidR="00F109DD" w:rsidRDefault="00F109DD" w:rsidP="00F109DD">
            <w:pPr>
              <w:shd w:val="clear" w:color="auto" w:fill="FFFFFF"/>
              <w:rPr>
                <w:bCs/>
                <w:color w:val="000000"/>
                <w:sz w:val="28"/>
                <w:szCs w:val="28"/>
              </w:rPr>
            </w:pPr>
            <w:r>
              <w:rPr>
                <w:bCs/>
                <w:color w:val="000000"/>
                <w:sz w:val="28"/>
                <w:szCs w:val="28"/>
              </w:rPr>
              <w:t>Закон України «Про державну соціальну  допомогу особам з інвалідністю з дитинства та дітям з інвалідністю»;</w:t>
            </w:r>
          </w:p>
          <w:p w:rsidR="00EE1F18" w:rsidRPr="00A662F0" w:rsidRDefault="00F109DD" w:rsidP="009B1785">
            <w:pPr>
              <w:shd w:val="clear" w:color="auto" w:fill="FFFFFF"/>
              <w:rPr>
                <w:color w:val="000000"/>
                <w:sz w:val="28"/>
                <w:szCs w:val="28"/>
              </w:rPr>
            </w:pPr>
            <w:r>
              <w:rPr>
                <w:sz w:val="28"/>
                <w:szCs w:val="28"/>
              </w:rPr>
              <w:t xml:space="preserve">Посадової інструкції головного спеціаліста </w:t>
            </w:r>
            <w:r w:rsidR="00693FC1" w:rsidRPr="00693FC1">
              <w:rPr>
                <w:sz w:val="28"/>
                <w:szCs w:val="28"/>
              </w:rPr>
              <w:t>сектору з призначень</w:t>
            </w:r>
            <w:r>
              <w:rPr>
                <w:sz w:val="28"/>
                <w:szCs w:val="28"/>
              </w:rPr>
              <w:t xml:space="preserve"> </w:t>
            </w:r>
            <w:r w:rsidRPr="00DD31BE">
              <w:rPr>
                <w:sz w:val="28"/>
                <w:szCs w:val="28"/>
              </w:rPr>
              <w:t xml:space="preserve">відділу </w:t>
            </w:r>
            <w:r w:rsidRPr="00373C51">
              <w:rPr>
                <w:sz w:val="28"/>
                <w:szCs w:val="28"/>
              </w:rPr>
              <w:t>з питань призначення та виплати державної соціальної допомоги</w:t>
            </w:r>
            <w:r>
              <w:rPr>
                <w:sz w:val="28"/>
                <w:szCs w:val="28"/>
              </w:rPr>
              <w:t xml:space="preserve"> управління соціального захисту населення районної державної адміністрації.</w:t>
            </w:r>
          </w:p>
        </w:tc>
      </w:tr>
    </w:tbl>
    <w:p w:rsidR="00F34973" w:rsidRDefault="00F34973" w:rsidP="00F34973">
      <w:pPr>
        <w:pStyle w:val="rvps14"/>
        <w:spacing w:before="0" w:beforeAutospacing="0" w:after="0" w:afterAutospacing="0"/>
        <w:ind w:hanging="567"/>
        <w:jc w:val="both"/>
        <w:rPr>
          <w:b/>
          <w:sz w:val="28"/>
          <w:szCs w:val="28"/>
        </w:rPr>
      </w:pPr>
    </w:p>
    <w:p w:rsidR="00F34973" w:rsidRDefault="00F34973" w:rsidP="00F34973">
      <w:pPr>
        <w:jc w:val="both"/>
        <w:rPr>
          <w:rFonts w:ascii="Times New Roman" w:hAnsi="Times New Roman"/>
        </w:rPr>
      </w:pPr>
    </w:p>
    <w:p w:rsidR="00F34973" w:rsidRDefault="00F34973"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B17F5C" w:rsidRDefault="00B17F5C" w:rsidP="00F34973">
      <w:pPr>
        <w:jc w:val="both"/>
        <w:rPr>
          <w:rFonts w:ascii="Times New Roman" w:hAnsi="Times New Roman"/>
        </w:rPr>
      </w:pPr>
    </w:p>
    <w:p w:rsidR="00981DD4" w:rsidRDefault="00981DD4" w:rsidP="00981DD4">
      <w:pPr>
        <w:jc w:val="center"/>
        <w:rPr>
          <w:b/>
          <w:sz w:val="28"/>
          <w:szCs w:val="28"/>
        </w:rPr>
      </w:pPr>
    </w:p>
    <w:p w:rsidR="00981DD4" w:rsidRPr="00494BF6" w:rsidRDefault="00981DD4" w:rsidP="00981DD4">
      <w:pPr>
        <w:ind w:left="5670"/>
        <w:rPr>
          <w:color w:val="000000"/>
          <w:sz w:val="28"/>
          <w:szCs w:val="28"/>
        </w:rPr>
      </w:pPr>
      <w:r>
        <w:rPr>
          <w:color w:val="000000"/>
          <w:sz w:val="28"/>
          <w:szCs w:val="28"/>
        </w:rPr>
        <w:t>ЗАТВЕРДЖЕНО</w:t>
      </w:r>
    </w:p>
    <w:p w:rsidR="00981DD4" w:rsidRPr="00494BF6" w:rsidRDefault="00981DD4" w:rsidP="00981DD4">
      <w:pPr>
        <w:ind w:left="5670"/>
        <w:rPr>
          <w:color w:val="000000"/>
          <w:sz w:val="28"/>
          <w:szCs w:val="28"/>
        </w:rPr>
      </w:pPr>
      <w:r>
        <w:rPr>
          <w:color w:val="000000"/>
          <w:sz w:val="28"/>
          <w:szCs w:val="28"/>
        </w:rPr>
        <w:t>Наказом начальника управління соціального захисту населення районної державної адміністрації</w:t>
      </w:r>
      <w:r w:rsidRPr="00494BF6">
        <w:rPr>
          <w:color w:val="000000"/>
          <w:sz w:val="28"/>
          <w:szCs w:val="28"/>
        </w:rPr>
        <w:t xml:space="preserve"> </w:t>
      </w:r>
    </w:p>
    <w:p w:rsidR="00981DD4" w:rsidRPr="00D34CF5" w:rsidRDefault="00981DD4" w:rsidP="00981DD4">
      <w:pPr>
        <w:ind w:left="5670"/>
        <w:rPr>
          <w:sz w:val="28"/>
          <w:szCs w:val="28"/>
        </w:rPr>
      </w:pPr>
      <w:r w:rsidRPr="00D34CF5">
        <w:rPr>
          <w:sz w:val="28"/>
          <w:szCs w:val="28"/>
        </w:rPr>
        <w:t>від "</w:t>
      </w:r>
      <w:r w:rsidR="002C41BD">
        <w:rPr>
          <w:sz w:val="28"/>
          <w:szCs w:val="28"/>
        </w:rPr>
        <w:t>12</w:t>
      </w:r>
      <w:r>
        <w:rPr>
          <w:sz w:val="28"/>
          <w:szCs w:val="28"/>
        </w:rPr>
        <w:t xml:space="preserve"> " травня </w:t>
      </w:r>
      <w:r w:rsidRPr="00D34CF5">
        <w:rPr>
          <w:sz w:val="28"/>
          <w:szCs w:val="28"/>
        </w:rPr>
        <w:t>20</w:t>
      </w:r>
      <w:r>
        <w:rPr>
          <w:sz w:val="28"/>
          <w:szCs w:val="28"/>
        </w:rPr>
        <w:t>21</w:t>
      </w:r>
      <w:r w:rsidRPr="00D34CF5">
        <w:rPr>
          <w:sz w:val="28"/>
          <w:szCs w:val="28"/>
        </w:rPr>
        <w:t xml:space="preserve"> року </w:t>
      </w:r>
    </w:p>
    <w:p w:rsidR="00981DD4" w:rsidRDefault="00981DD4" w:rsidP="00981DD4">
      <w:pPr>
        <w:ind w:left="5670"/>
        <w:rPr>
          <w:sz w:val="28"/>
          <w:szCs w:val="28"/>
        </w:rPr>
      </w:pPr>
      <w:r w:rsidRPr="00D34CF5">
        <w:rPr>
          <w:sz w:val="28"/>
          <w:szCs w:val="28"/>
        </w:rPr>
        <w:t>№</w:t>
      </w:r>
      <w:r>
        <w:rPr>
          <w:sz w:val="28"/>
          <w:szCs w:val="28"/>
        </w:rPr>
        <w:t xml:space="preserve"> </w:t>
      </w:r>
      <w:r w:rsidR="002C41BD">
        <w:rPr>
          <w:sz w:val="28"/>
          <w:szCs w:val="28"/>
        </w:rPr>
        <w:t>12</w:t>
      </w:r>
      <w:r>
        <w:rPr>
          <w:sz w:val="28"/>
          <w:szCs w:val="28"/>
        </w:rPr>
        <w:t xml:space="preserve">  </w:t>
      </w:r>
    </w:p>
    <w:p w:rsidR="00981DD4" w:rsidRDefault="00981DD4" w:rsidP="00981DD4">
      <w:pPr>
        <w:jc w:val="center"/>
        <w:rPr>
          <w:b/>
          <w:sz w:val="28"/>
          <w:szCs w:val="28"/>
        </w:rPr>
      </w:pPr>
    </w:p>
    <w:p w:rsidR="00981DD4" w:rsidRDefault="00981DD4" w:rsidP="00981DD4">
      <w:pPr>
        <w:jc w:val="center"/>
        <w:rPr>
          <w:b/>
          <w:sz w:val="28"/>
          <w:szCs w:val="28"/>
        </w:rPr>
      </w:pPr>
    </w:p>
    <w:p w:rsidR="00981DD4" w:rsidRDefault="00981DD4" w:rsidP="00981DD4">
      <w:pPr>
        <w:jc w:val="center"/>
        <w:rPr>
          <w:b/>
          <w:sz w:val="28"/>
          <w:szCs w:val="28"/>
        </w:rPr>
      </w:pPr>
      <w:r w:rsidRPr="007856B9">
        <w:rPr>
          <w:b/>
          <w:sz w:val="28"/>
          <w:szCs w:val="28"/>
        </w:rPr>
        <w:t>УМОВИ</w:t>
      </w:r>
      <w:r>
        <w:rPr>
          <w:b/>
          <w:sz w:val="28"/>
          <w:szCs w:val="28"/>
        </w:rPr>
        <w:t xml:space="preserve"> </w:t>
      </w:r>
    </w:p>
    <w:p w:rsidR="00981DD4" w:rsidRPr="007856B9" w:rsidRDefault="00981DD4" w:rsidP="00981DD4">
      <w:pPr>
        <w:jc w:val="center"/>
        <w:rPr>
          <w:b/>
          <w:sz w:val="28"/>
          <w:szCs w:val="28"/>
        </w:rPr>
      </w:pPr>
      <w:r w:rsidRPr="007856B9">
        <w:rPr>
          <w:b/>
          <w:sz w:val="28"/>
          <w:szCs w:val="28"/>
        </w:rPr>
        <w:t>проведення конкурсу на зайняття посади</w:t>
      </w:r>
    </w:p>
    <w:p w:rsidR="00981DD4" w:rsidRDefault="00981DD4" w:rsidP="00981DD4">
      <w:pPr>
        <w:jc w:val="center"/>
        <w:rPr>
          <w:b/>
          <w:sz w:val="28"/>
          <w:szCs w:val="28"/>
        </w:rPr>
      </w:pPr>
      <w:r w:rsidRPr="007856B9">
        <w:rPr>
          <w:b/>
          <w:sz w:val="28"/>
          <w:szCs w:val="28"/>
        </w:rPr>
        <w:t xml:space="preserve">державної служби категорії </w:t>
      </w:r>
      <w:r>
        <w:rPr>
          <w:b/>
          <w:sz w:val="28"/>
          <w:szCs w:val="28"/>
        </w:rPr>
        <w:t xml:space="preserve"> </w:t>
      </w:r>
      <w:r w:rsidRPr="007856B9">
        <w:rPr>
          <w:b/>
          <w:sz w:val="28"/>
          <w:szCs w:val="28"/>
        </w:rPr>
        <w:t>„</w:t>
      </w:r>
      <w:r>
        <w:rPr>
          <w:b/>
          <w:sz w:val="28"/>
          <w:szCs w:val="28"/>
        </w:rPr>
        <w:t>В</w:t>
      </w:r>
      <w:r w:rsidRPr="007856B9">
        <w:rPr>
          <w:b/>
          <w:sz w:val="28"/>
          <w:szCs w:val="28"/>
        </w:rPr>
        <w:t xml:space="preserve">” - </w:t>
      </w:r>
      <w:r>
        <w:rPr>
          <w:b/>
          <w:sz w:val="28"/>
          <w:szCs w:val="28"/>
        </w:rPr>
        <w:t xml:space="preserve"> </w:t>
      </w:r>
      <w:r w:rsidRPr="00C807F5">
        <w:rPr>
          <w:b/>
          <w:sz w:val="28"/>
          <w:szCs w:val="28"/>
        </w:rPr>
        <w:t xml:space="preserve">головного спеціаліста </w:t>
      </w:r>
      <w:r>
        <w:rPr>
          <w:b/>
          <w:sz w:val="28"/>
          <w:szCs w:val="28"/>
        </w:rPr>
        <w:t>сектору з призначень відділу з питань призначення та виплати державної соціальної допомоги управління соціального захисту населення</w:t>
      </w:r>
      <w:r w:rsidRPr="00C807F5">
        <w:rPr>
          <w:b/>
          <w:sz w:val="28"/>
          <w:szCs w:val="28"/>
        </w:rPr>
        <w:t xml:space="preserve"> </w:t>
      </w:r>
      <w:r w:rsidR="00BB2B51">
        <w:rPr>
          <w:b/>
          <w:sz w:val="28"/>
          <w:szCs w:val="28"/>
        </w:rPr>
        <w:t xml:space="preserve">                               Яворівської</w:t>
      </w:r>
      <w:r w:rsidR="00BB2B51" w:rsidRPr="00C807F5">
        <w:rPr>
          <w:b/>
          <w:sz w:val="28"/>
          <w:szCs w:val="28"/>
        </w:rPr>
        <w:t xml:space="preserve"> </w:t>
      </w:r>
      <w:r w:rsidRPr="00C807F5">
        <w:rPr>
          <w:b/>
          <w:sz w:val="28"/>
          <w:szCs w:val="28"/>
        </w:rPr>
        <w:t>районної державної адміністрації</w:t>
      </w:r>
      <w:r>
        <w:rPr>
          <w:b/>
          <w:sz w:val="28"/>
          <w:szCs w:val="28"/>
        </w:rPr>
        <w:t xml:space="preserve"> </w:t>
      </w:r>
    </w:p>
    <w:p w:rsidR="00981DD4" w:rsidRPr="00B45B3D" w:rsidRDefault="00981DD4" w:rsidP="00981DD4">
      <w:pPr>
        <w:jc w:val="center"/>
        <w:rPr>
          <w:b/>
          <w:sz w:val="28"/>
          <w:szCs w:val="28"/>
        </w:rPr>
      </w:pPr>
    </w:p>
    <w:tbl>
      <w:tblPr>
        <w:tblW w:w="10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977"/>
        <w:gridCol w:w="6666"/>
      </w:tblGrid>
      <w:tr w:rsidR="00981DD4" w:rsidRPr="007856B9" w:rsidTr="008856D8">
        <w:tc>
          <w:tcPr>
            <w:tcW w:w="10210" w:type="dxa"/>
            <w:gridSpan w:val="3"/>
            <w:tcBorders>
              <w:top w:val="single" w:sz="4" w:space="0" w:color="auto"/>
              <w:left w:val="single" w:sz="4" w:space="0" w:color="auto"/>
              <w:bottom w:val="single" w:sz="4" w:space="0" w:color="auto"/>
              <w:right w:val="single" w:sz="4" w:space="0" w:color="auto"/>
            </w:tcBorders>
          </w:tcPr>
          <w:p w:rsidR="00981DD4" w:rsidRPr="007856B9" w:rsidRDefault="00981DD4" w:rsidP="00F52754">
            <w:pPr>
              <w:jc w:val="center"/>
              <w:rPr>
                <w:b/>
                <w:sz w:val="28"/>
                <w:szCs w:val="28"/>
              </w:rPr>
            </w:pPr>
            <w:r w:rsidRPr="007856B9">
              <w:rPr>
                <w:b/>
                <w:sz w:val="28"/>
                <w:szCs w:val="28"/>
              </w:rPr>
              <w:t>Загальні умови</w:t>
            </w:r>
          </w:p>
        </w:tc>
      </w:tr>
      <w:tr w:rsidR="00981DD4" w:rsidRPr="007856B9" w:rsidTr="008856D8">
        <w:trPr>
          <w:trHeight w:val="2117"/>
        </w:trPr>
        <w:tc>
          <w:tcPr>
            <w:tcW w:w="3544" w:type="dxa"/>
            <w:gridSpan w:val="2"/>
            <w:tcBorders>
              <w:top w:val="single" w:sz="4" w:space="0" w:color="auto"/>
              <w:left w:val="single" w:sz="4" w:space="0" w:color="auto"/>
              <w:bottom w:val="single" w:sz="4" w:space="0" w:color="auto"/>
              <w:right w:val="single" w:sz="4" w:space="0" w:color="auto"/>
            </w:tcBorders>
          </w:tcPr>
          <w:p w:rsidR="00981DD4" w:rsidRPr="00650926" w:rsidRDefault="00981DD4" w:rsidP="00F52754">
            <w:pPr>
              <w:rPr>
                <w:sz w:val="28"/>
                <w:szCs w:val="28"/>
              </w:rPr>
            </w:pPr>
            <w:r w:rsidRPr="00650926">
              <w:rPr>
                <w:sz w:val="28"/>
                <w:szCs w:val="28"/>
              </w:rPr>
              <w:t>Посадові обов'язки</w:t>
            </w:r>
          </w:p>
        </w:tc>
        <w:tc>
          <w:tcPr>
            <w:tcW w:w="6666" w:type="dxa"/>
            <w:tcBorders>
              <w:top w:val="single" w:sz="4" w:space="0" w:color="auto"/>
              <w:left w:val="single" w:sz="4" w:space="0" w:color="auto"/>
              <w:bottom w:val="single" w:sz="4" w:space="0" w:color="auto"/>
              <w:right w:val="single" w:sz="4" w:space="0" w:color="auto"/>
            </w:tcBorders>
          </w:tcPr>
          <w:p w:rsidR="007612BE" w:rsidRDefault="007612BE" w:rsidP="007612BE">
            <w:pPr>
              <w:jc w:val="both"/>
              <w:rPr>
                <w:sz w:val="28"/>
                <w:szCs w:val="28"/>
              </w:rPr>
            </w:pPr>
            <w:r>
              <w:rPr>
                <w:sz w:val="28"/>
                <w:szCs w:val="28"/>
              </w:rPr>
              <w:t>Приймає пакет документів від завідувача сектору з призначень та реєструє в журналі реєстрації обробки заяв/особових справ встановленої форми;</w:t>
            </w:r>
          </w:p>
          <w:p w:rsidR="007612BE" w:rsidRDefault="007612BE" w:rsidP="007612BE">
            <w:pPr>
              <w:jc w:val="both"/>
              <w:rPr>
                <w:color w:val="000000"/>
                <w:sz w:val="28"/>
                <w:szCs w:val="28"/>
                <w:shd w:val="clear" w:color="auto" w:fill="FFFFFF"/>
              </w:rPr>
            </w:pPr>
            <w:r>
              <w:rPr>
                <w:color w:val="000000"/>
                <w:sz w:val="28"/>
                <w:szCs w:val="28"/>
                <w:shd w:val="clear" w:color="auto" w:fill="FFFFFF"/>
              </w:rPr>
              <w:t>Формує базу даних  отримувачів всіх видів соціальної допомоги в електронному вигляді;</w:t>
            </w:r>
          </w:p>
          <w:p w:rsidR="00D73E2A" w:rsidRPr="00C77509" w:rsidRDefault="00D73E2A" w:rsidP="00D73E2A">
            <w:pPr>
              <w:jc w:val="both"/>
              <w:rPr>
                <w:color w:val="000000"/>
                <w:sz w:val="28"/>
                <w:szCs w:val="28"/>
                <w:shd w:val="clear" w:color="auto" w:fill="FFFFFF"/>
              </w:rPr>
            </w:pPr>
            <w:r w:rsidRPr="00C77509">
              <w:rPr>
                <w:color w:val="000000"/>
                <w:sz w:val="28"/>
                <w:szCs w:val="28"/>
                <w:shd w:val="clear" w:color="auto" w:fill="FFFFFF"/>
              </w:rPr>
              <w:t xml:space="preserve">Формує запити про доходи осіб та сплату єдиного внеску на загальнообов’язкове державне соціальне страхування; </w:t>
            </w:r>
          </w:p>
          <w:p w:rsidR="00CC7974" w:rsidRPr="008D0726" w:rsidRDefault="00CC7974" w:rsidP="00CC7974">
            <w:pPr>
              <w:jc w:val="both"/>
              <w:rPr>
                <w:color w:val="000000"/>
                <w:sz w:val="28"/>
                <w:szCs w:val="28"/>
                <w:shd w:val="clear" w:color="auto" w:fill="FFFFFF"/>
              </w:rPr>
            </w:pPr>
            <w:r w:rsidRPr="008D0726">
              <w:rPr>
                <w:color w:val="000000"/>
                <w:sz w:val="28"/>
                <w:szCs w:val="28"/>
                <w:shd w:val="clear" w:color="auto" w:fill="FFFFFF"/>
              </w:rPr>
              <w:t>Проводить опрацювання рекомендацій за результатами верифікації державних допомог, пільг, житлових субсидій;</w:t>
            </w:r>
          </w:p>
          <w:p w:rsidR="007612BE" w:rsidRDefault="007612BE" w:rsidP="007612BE">
            <w:pPr>
              <w:jc w:val="both"/>
              <w:rPr>
                <w:color w:val="000000"/>
                <w:sz w:val="28"/>
                <w:szCs w:val="28"/>
                <w:shd w:val="clear" w:color="auto" w:fill="FFFFFF"/>
              </w:rPr>
            </w:pPr>
            <w:r>
              <w:rPr>
                <w:color w:val="000000"/>
                <w:sz w:val="28"/>
                <w:szCs w:val="28"/>
                <w:shd w:val="clear" w:color="auto" w:fill="FFFFFF"/>
              </w:rPr>
              <w:t>Проводить розрахунок розмірів надання конкретних видів допомог, готує проекти рішень (протокол призначення, повідомлення про призначення, повідомлення про відмову у призначенні);</w:t>
            </w:r>
          </w:p>
          <w:p w:rsidR="007612BE" w:rsidRDefault="007612BE" w:rsidP="007612BE">
            <w:pPr>
              <w:jc w:val="both"/>
              <w:rPr>
                <w:color w:val="000000"/>
                <w:sz w:val="28"/>
                <w:szCs w:val="28"/>
                <w:shd w:val="clear" w:color="auto" w:fill="FFFFFF"/>
              </w:rPr>
            </w:pPr>
            <w:r>
              <w:rPr>
                <w:color w:val="000000"/>
                <w:sz w:val="28"/>
                <w:szCs w:val="28"/>
                <w:shd w:val="clear" w:color="auto" w:fill="FFFFFF"/>
              </w:rPr>
              <w:t>До заяви та наявних документів в особовій справі додає розрахунок середньомісячного сукупного доходу окремих видів допомог, рішення середньомісячного сукупного доходу окремих видів допомог, рішення про призначення (відмову в призначенні) соціальних допомог;</w:t>
            </w:r>
          </w:p>
          <w:p w:rsidR="007612BE" w:rsidRDefault="007612BE" w:rsidP="007612BE">
            <w:pPr>
              <w:jc w:val="both"/>
              <w:rPr>
                <w:color w:val="000000"/>
                <w:sz w:val="28"/>
                <w:szCs w:val="28"/>
                <w:shd w:val="clear" w:color="auto" w:fill="FFFFFF"/>
              </w:rPr>
            </w:pPr>
            <w:r>
              <w:rPr>
                <w:color w:val="000000"/>
                <w:sz w:val="28"/>
                <w:szCs w:val="28"/>
                <w:shd w:val="clear" w:color="auto" w:fill="FFFFFF"/>
              </w:rPr>
              <w:t>Веде журнал реєстрації прийнятих рішень;</w:t>
            </w:r>
          </w:p>
          <w:p w:rsidR="00981DD4" w:rsidRPr="00AF00CB" w:rsidRDefault="007612BE" w:rsidP="007612BE">
            <w:pPr>
              <w:jc w:val="both"/>
              <w:rPr>
                <w:sz w:val="28"/>
                <w:szCs w:val="28"/>
              </w:rPr>
            </w:pPr>
            <w:r w:rsidRPr="00CE7397">
              <w:rPr>
                <w:color w:val="000000"/>
                <w:sz w:val="28"/>
                <w:szCs w:val="28"/>
                <w:shd w:val="clear" w:color="auto" w:fill="FFFFFF"/>
              </w:rPr>
              <w:t>Формує особову справу на паперових носіях одержувачів допомог</w:t>
            </w:r>
            <w:r>
              <w:rPr>
                <w:color w:val="000000"/>
                <w:sz w:val="28"/>
                <w:szCs w:val="28"/>
                <w:shd w:val="clear" w:color="auto" w:fill="FFFFFF"/>
              </w:rPr>
              <w:t>.</w:t>
            </w:r>
          </w:p>
        </w:tc>
      </w:tr>
      <w:tr w:rsidR="00981DD4"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981DD4" w:rsidRPr="00650926" w:rsidRDefault="00981DD4" w:rsidP="00F52754">
            <w:pPr>
              <w:rPr>
                <w:sz w:val="28"/>
                <w:szCs w:val="28"/>
              </w:rPr>
            </w:pPr>
            <w:r w:rsidRPr="00650926">
              <w:rPr>
                <w:sz w:val="28"/>
                <w:szCs w:val="28"/>
              </w:rPr>
              <w:t>Умови оплати праці</w:t>
            </w:r>
          </w:p>
        </w:tc>
        <w:tc>
          <w:tcPr>
            <w:tcW w:w="6666" w:type="dxa"/>
            <w:tcBorders>
              <w:top w:val="single" w:sz="4" w:space="0" w:color="auto"/>
              <w:left w:val="single" w:sz="4" w:space="0" w:color="auto"/>
              <w:bottom w:val="single" w:sz="4" w:space="0" w:color="auto"/>
              <w:right w:val="single" w:sz="4" w:space="0" w:color="auto"/>
            </w:tcBorders>
          </w:tcPr>
          <w:p w:rsidR="00981DD4" w:rsidRPr="00EA73C7" w:rsidRDefault="00981DD4" w:rsidP="00F52754">
            <w:pPr>
              <w:pStyle w:val="af2"/>
              <w:spacing w:before="0"/>
              <w:ind w:firstLine="0"/>
              <w:jc w:val="both"/>
              <w:rPr>
                <w:rFonts w:ascii="Times New Roman" w:hAnsi="Times New Roman"/>
                <w:sz w:val="28"/>
                <w:szCs w:val="28"/>
              </w:rPr>
            </w:pPr>
            <w:r w:rsidRPr="00EA73C7">
              <w:rPr>
                <w:rFonts w:ascii="Times New Roman" w:hAnsi="Times New Roman"/>
                <w:sz w:val="28"/>
                <w:szCs w:val="28"/>
              </w:rPr>
              <w:t xml:space="preserve">1) Посадовий оклад - </w:t>
            </w:r>
            <w:r>
              <w:rPr>
                <w:rFonts w:ascii="Times New Roman" w:hAnsi="Times New Roman"/>
                <w:sz w:val="28"/>
                <w:szCs w:val="28"/>
              </w:rPr>
              <w:t>5300</w:t>
            </w:r>
            <w:r w:rsidRPr="00EA73C7">
              <w:rPr>
                <w:rFonts w:ascii="Times New Roman" w:hAnsi="Times New Roman"/>
                <w:sz w:val="28"/>
                <w:szCs w:val="28"/>
              </w:rPr>
              <w:t>,00 гривень</w:t>
            </w:r>
          </w:p>
          <w:p w:rsidR="00981DD4" w:rsidRPr="00EA73C7" w:rsidRDefault="00981DD4" w:rsidP="00F52754">
            <w:pPr>
              <w:pStyle w:val="af2"/>
              <w:spacing w:before="0"/>
              <w:ind w:firstLine="0"/>
              <w:jc w:val="both"/>
              <w:rPr>
                <w:rFonts w:ascii="Times New Roman" w:hAnsi="Times New Roman"/>
                <w:sz w:val="28"/>
                <w:szCs w:val="28"/>
              </w:rPr>
            </w:pPr>
            <w:r w:rsidRPr="00EA73C7">
              <w:rPr>
                <w:rFonts w:ascii="Times New Roman" w:hAnsi="Times New Roman"/>
                <w:sz w:val="28"/>
                <w:szCs w:val="28"/>
              </w:rPr>
              <w:t>2) Розміри надбавки до посадового окладу за ранг державного службовця, додаткових стимулюючих виплат (надбавки за інтенсивність праці та за виконання особливо важливої роботи) визначаються та встановлюються відповідно до Закону України «Про державну службу», постанови Кабінету Міністрів України від 18.01.2017 № 15«Питання оплати праці працівників державних органів» (із змінами)</w:t>
            </w:r>
          </w:p>
          <w:p w:rsidR="00981DD4" w:rsidRPr="007856B9" w:rsidRDefault="00981DD4" w:rsidP="00F52754">
            <w:pPr>
              <w:rPr>
                <w:sz w:val="28"/>
                <w:szCs w:val="28"/>
              </w:rPr>
            </w:pPr>
            <w:r w:rsidRPr="004A65B5">
              <w:rPr>
                <w:sz w:val="28"/>
                <w:szCs w:val="28"/>
              </w:rPr>
              <w:t>3) Преміювання відповідно до чинного законодавства</w:t>
            </w:r>
          </w:p>
        </w:tc>
      </w:tr>
      <w:tr w:rsidR="00981DD4" w:rsidRPr="007856B9" w:rsidTr="008856D8">
        <w:trPr>
          <w:trHeight w:val="1487"/>
        </w:trPr>
        <w:tc>
          <w:tcPr>
            <w:tcW w:w="3544" w:type="dxa"/>
            <w:gridSpan w:val="2"/>
            <w:tcBorders>
              <w:top w:val="single" w:sz="4" w:space="0" w:color="auto"/>
              <w:left w:val="single" w:sz="4" w:space="0" w:color="auto"/>
              <w:bottom w:val="single" w:sz="4" w:space="0" w:color="auto"/>
              <w:right w:val="single" w:sz="4" w:space="0" w:color="auto"/>
            </w:tcBorders>
          </w:tcPr>
          <w:p w:rsidR="00981DD4" w:rsidRPr="00650926" w:rsidRDefault="00981DD4" w:rsidP="008856D8">
            <w:pPr>
              <w:rPr>
                <w:sz w:val="28"/>
                <w:szCs w:val="28"/>
              </w:rPr>
            </w:pPr>
            <w:r w:rsidRPr="00650926">
              <w:rPr>
                <w:sz w:val="28"/>
                <w:szCs w:val="28"/>
              </w:rPr>
              <w:t xml:space="preserve">Інформація про </w:t>
            </w:r>
            <w:r w:rsidR="008856D8">
              <w:rPr>
                <w:sz w:val="28"/>
                <w:szCs w:val="28"/>
              </w:rPr>
              <w:t>с</w:t>
            </w:r>
            <w:r w:rsidRPr="00650926">
              <w:rPr>
                <w:sz w:val="28"/>
                <w:szCs w:val="28"/>
              </w:rPr>
              <w:t>троковість чи безстроковість призначення на посаду</w:t>
            </w:r>
          </w:p>
        </w:tc>
        <w:tc>
          <w:tcPr>
            <w:tcW w:w="6666" w:type="dxa"/>
            <w:tcBorders>
              <w:top w:val="single" w:sz="4" w:space="0" w:color="auto"/>
              <w:left w:val="single" w:sz="4" w:space="0" w:color="auto"/>
              <w:bottom w:val="single" w:sz="4" w:space="0" w:color="auto"/>
              <w:right w:val="single" w:sz="4" w:space="0" w:color="auto"/>
            </w:tcBorders>
          </w:tcPr>
          <w:p w:rsidR="00981DD4" w:rsidRDefault="00981DD4" w:rsidP="00F52754">
            <w:pPr>
              <w:rPr>
                <w:sz w:val="28"/>
                <w:szCs w:val="28"/>
                <w:lang w:eastAsia="en-US"/>
              </w:rPr>
            </w:pPr>
            <w:r>
              <w:rPr>
                <w:sz w:val="28"/>
                <w:szCs w:val="28"/>
                <w:lang w:eastAsia="en-US"/>
              </w:rPr>
              <w:t>Безстроково</w:t>
            </w:r>
          </w:p>
          <w:p w:rsidR="00981DD4" w:rsidRPr="00CA0D7C" w:rsidRDefault="00981DD4" w:rsidP="00F52754">
            <w:pPr>
              <w:rPr>
                <w:sz w:val="28"/>
                <w:szCs w:val="28"/>
              </w:rPr>
            </w:pPr>
            <w:r>
              <w:rPr>
                <w:sz w:val="28"/>
                <w:szCs w:val="28"/>
              </w:rPr>
              <w:t xml:space="preserve"> (для особи, яка досягла 65-річного  віку, строк призначення встановлюється відповідно до пункту 4 частини другої статті 34 Закону України «Про державну службу»)</w:t>
            </w:r>
          </w:p>
        </w:tc>
      </w:tr>
      <w:tr w:rsidR="00981DD4"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981DD4" w:rsidRPr="00650926" w:rsidRDefault="00981DD4" w:rsidP="00F52754">
            <w:pPr>
              <w:rPr>
                <w:sz w:val="28"/>
                <w:szCs w:val="28"/>
              </w:rPr>
            </w:pPr>
            <w:r w:rsidRPr="00650926">
              <w:rPr>
                <w:sz w:val="28"/>
                <w:szCs w:val="28"/>
              </w:rPr>
              <w:t>Перелік інформації, необхідної для участі в конкурсі, та строки її подання</w:t>
            </w:r>
          </w:p>
        </w:tc>
        <w:tc>
          <w:tcPr>
            <w:tcW w:w="6666" w:type="dxa"/>
            <w:tcBorders>
              <w:top w:val="single" w:sz="4" w:space="0" w:color="auto"/>
              <w:left w:val="single" w:sz="4" w:space="0" w:color="auto"/>
              <w:bottom w:val="single" w:sz="4" w:space="0" w:color="auto"/>
              <w:right w:val="single" w:sz="4" w:space="0" w:color="auto"/>
            </w:tcBorders>
          </w:tcPr>
          <w:p w:rsidR="00981DD4" w:rsidRDefault="00981DD4" w:rsidP="00F52754">
            <w:pPr>
              <w:jc w:val="both"/>
              <w:rPr>
                <w:sz w:val="28"/>
                <w:szCs w:val="28"/>
              </w:rPr>
            </w:pPr>
            <w:r>
              <w:rPr>
                <w:sz w:val="28"/>
                <w:szCs w:val="28"/>
              </w:rPr>
              <w:t>1.З</w:t>
            </w:r>
            <w:r w:rsidRPr="00F369BF">
              <w:rPr>
                <w:sz w:val="28"/>
                <w:szCs w:val="28"/>
              </w:rPr>
              <w:t xml:space="preserve">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w:t>
            </w:r>
            <w:r>
              <w:rPr>
                <w:sz w:val="28"/>
                <w:szCs w:val="28"/>
              </w:rPr>
              <w:t xml:space="preserve"> від 25.03.2016 №  </w:t>
            </w:r>
            <w:r w:rsidRPr="00F369BF">
              <w:rPr>
                <w:sz w:val="28"/>
                <w:szCs w:val="28"/>
              </w:rPr>
              <w:t>246 (зі змінами);</w:t>
            </w:r>
            <w:r>
              <w:rPr>
                <w:sz w:val="28"/>
                <w:szCs w:val="28"/>
              </w:rPr>
              <w:t xml:space="preserve">                       </w:t>
            </w:r>
          </w:p>
          <w:p w:rsidR="00981DD4" w:rsidRPr="00F369BF" w:rsidRDefault="00981DD4" w:rsidP="00F52754">
            <w:pPr>
              <w:jc w:val="both"/>
              <w:rPr>
                <w:sz w:val="28"/>
                <w:szCs w:val="28"/>
              </w:rPr>
            </w:pPr>
            <w:r>
              <w:rPr>
                <w:sz w:val="28"/>
                <w:szCs w:val="28"/>
              </w:rPr>
              <w:t>2. Ре</w:t>
            </w:r>
            <w:r w:rsidRPr="00F369BF">
              <w:rPr>
                <w:sz w:val="28"/>
                <w:szCs w:val="28"/>
              </w:rPr>
              <w:t>зюме за формою згідно з додатком 2</w:t>
            </w:r>
            <w:r w:rsidRPr="00F369BF">
              <w:rPr>
                <w:sz w:val="28"/>
                <w:szCs w:val="28"/>
                <w:vertAlign w:val="superscript"/>
              </w:rPr>
              <w:t>1</w:t>
            </w:r>
            <w:r w:rsidRPr="00F369BF">
              <w:rPr>
                <w:sz w:val="28"/>
                <w:szCs w:val="28"/>
              </w:rPr>
              <w:t xml:space="preserve"> Порядку проведення конкурсу на за</w:t>
            </w:r>
            <w:r>
              <w:rPr>
                <w:sz w:val="28"/>
                <w:szCs w:val="28"/>
              </w:rPr>
              <w:t xml:space="preserve">йняття посад державної служби, </w:t>
            </w:r>
            <w:r w:rsidRPr="00F369BF">
              <w:rPr>
                <w:sz w:val="28"/>
                <w:szCs w:val="28"/>
              </w:rPr>
              <w:t>затвердженого постановою Кабінету Міністрів України від 25.03.2016 №</w:t>
            </w:r>
            <w:r>
              <w:rPr>
                <w:sz w:val="28"/>
                <w:szCs w:val="28"/>
              </w:rPr>
              <w:t xml:space="preserve"> </w:t>
            </w:r>
            <w:r w:rsidRPr="00F369BF">
              <w:rPr>
                <w:sz w:val="28"/>
                <w:szCs w:val="28"/>
              </w:rPr>
              <w:t>246 (зі змінами), в якому обов’язково зазначається така інформація:</w:t>
            </w:r>
          </w:p>
          <w:p w:rsidR="00981DD4" w:rsidRPr="00F369BF" w:rsidRDefault="00981DD4" w:rsidP="00F52754">
            <w:pPr>
              <w:jc w:val="both"/>
              <w:rPr>
                <w:sz w:val="28"/>
                <w:szCs w:val="28"/>
              </w:rPr>
            </w:pPr>
            <w:r w:rsidRPr="00F369BF">
              <w:rPr>
                <w:sz w:val="28"/>
                <w:szCs w:val="28"/>
              </w:rPr>
              <w:t>-</w:t>
            </w:r>
            <w:r w:rsidRPr="00F369BF">
              <w:rPr>
                <w:sz w:val="28"/>
                <w:szCs w:val="28"/>
                <w:lang w:val="ru-RU"/>
              </w:rPr>
              <w:t xml:space="preserve">  </w:t>
            </w:r>
            <w:r w:rsidRPr="00F369BF">
              <w:rPr>
                <w:sz w:val="28"/>
                <w:szCs w:val="28"/>
              </w:rPr>
              <w:t>прізвище, ім’я, по батькові кандидата;</w:t>
            </w:r>
          </w:p>
          <w:p w:rsidR="00981DD4" w:rsidRPr="00F369BF" w:rsidRDefault="00981DD4" w:rsidP="00F52754">
            <w:pPr>
              <w:jc w:val="both"/>
              <w:rPr>
                <w:sz w:val="28"/>
                <w:szCs w:val="28"/>
              </w:rPr>
            </w:pPr>
            <w:r w:rsidRPr="00F369BF">
              <w:rPr>
                <w:sz w:val="28"/>
                <w:szCs w:val="28"/>
              </w:rPr>
              <w:t>- реквізити документа, що посвідчує особу та підтверджує громадянство України;</w:t>
            </w:r>
          </w:p>
          <w:p w:rsidR="00981DD4" w:rsidRPr="00F369BF" w:rsidRDefault="00981DD4" w:rsidP="00F52754">
            <w:pPr>
              <w:tabs>
                <w:tab w:val="left" w:pos="205"/>
              </w:tabs>
              <w:jc w:val="both"/>
              <w:rPr>
                <w:sz w:val="28"/>
                <w:szCs w:val="28"/>
              </w:rPr>
            </w:pPr>
            <w:r w:rsidRPr="00F369BF">
              <w:rPr>
                <w:sz w:val="28"/>
                <w:szCs w:val="28"/>
              </w:rPr>
              <w:t>- підтвердження наявності відповідного ступеня вищої освіти;</w:t>
            </w:r>
          </w:p>
          <w:p w:rsidR="00981DD4" w:rsidRPr="00F369BF" w:rsidRDefault="00981DD4" w:rsidP="00F52754">
            <w:pPr>
              <w:jc w:val="both"/>
              <w:rPr>
                <w:sz w:val="28"/>
                <w:szCs w:val="28"/>
              </w:rPr>
            </w:pPr>
            <w:r w:rsidRPr="00F369BF">
              <w:rPr>
                <w:sz w:val="28"/>
                <w:szCs w:val="28"/>
              </w:rPr>
              <w:t>- підтвердження рівня вільного володіння державною мовою;</w:t>
            </w:r>
          </w:p>
          <w:p w:rsidR="00981DD4" w:rsidRPr="00F369BF" w:rsidRDefault="00981DD4" w:rsidP="00F52754">
            <w:pPr>
              <w:jc w:val="both"/>
              <w:rPr>
                <w:sz w:val="28"/>
                <w:szCs w:val="28"/>
              </w:rPr>
            </w:pPr>
            <w:r w:rsidRPr="00F369BF">
              <w:rPr>
                <w:sz w:val="28"/>
                <w:szCs w:val="28"/>
              </w:rPr>
              <w:t>- відомості про стаж роботи, стаж державної служби (за наявності), досвід роботи на відповідних посадах у сфері, визначеній в умовах конкурсу</w:t>
            </w:r>
            <w:r>
              <w:rPr>
                <w:sz w:val="28"/>
                <w:szCs w:val="28"/>
              </w:rPr>
              <w:t>,</w:t>
            </w:r>
            <w:r w:rsidRPr="00F369BF">
              <w:rPr>
                <w:sz w:val="28"/>
                <w:szCs w:val="28"/>
              </w:rPr>
              <w:t xml:space="preserve"> та на керівних посадах (за наявності відповід</w:t>
            </w:r>
            <w:r>
              <w:rPr>
                <w:sz w:val="28"/>
                <w:szCs w:val="28"/>
              </w:rPr>
              <w:t>них вимог).</w:t>
            </w:r>
          </w:p>
          <w:p w:rsidR="00981DD4" w:rsidRPr="00F369BF" w:rsidRDefault="00981DD4" w:rsidP="00F52754">
            <w:pPr>
              <w:jc w:val="both"/>
              <w:rPr>
                <w:sz w:val="28"/>
                <w:szCs w:val="28"/>
              </w:rPr>
            </w:pPr>
            <w:r>
              <w:rPr>
                <w:sz w:val="28"/>
                <w:szCs w:val="28"/>
              </w:rPr>
              <w:t>3. Заява</w:t>
            </w:r>
            <w:r w:rsidRPr="00F369BF">
              <w:rPr>
                <w:sz w:val="28"/>
                <w:szCs w:val="28"/>
              </w:rPr>
              <w:t>, в якій повідомляє</w:t>
            </w:r>
            <w:r>
              <w:rPr>
                <w:sz w:val="28"/>
                <w:szCs w:val="28"/>
              </w:rPr>
              <w:t>ться</w:t>
            </w:r>
            <w:r w:rsidRPr="00F369BF">
              <w:rPr>
                <w:sz w:val="28"/>
                <w:szCs w:val="28"/>
              </w:rPr>
              <w:t xml:space="preserve">, що до </w:t>
            </w:r>
            <w:r>
              <w:rPr>
                <w:sz w:val="28"/>
                <w:szCs w:val="28"/>
              </w:rPr>
              <w:t>особи</w:t>
            </w:r>
            <w:r w:rsidRPr="00F369BF">
              <w:rPr>
                <w:sz w:val="28"/>
                <w:szCs w:val="28"/>
              </w:rPr>
              <w:t xml:space="preserve"> не застосовуються заборони, </w:t>
            </w:r>
            <w:r w:rsidRPr="00F369BF">
              <w:rPr>
                <w:sz w:val="28"/>
                <w:szCs w:val="28"/>
                <w:lang w:val="ru-RU"/>
              </w:rPr>
              <w:t xml:space="preserve"> </w:t>
            </w:r>
            <w:r w:rsidRPr="00F369BF">
              <w:rPr>
                <w:sz w:val="28"/>
                <w:szCs w:val="28"/>
              </w:rPr>
              <w:t>визначені частиною третьою або четвертою статті 1 Закону України «Про очищення влади», та надає</w:t>
            </w:r>
            <w:r>
              <w:rPr>
                <w:sz w:val="28"/>
                <w:szCs w:val="28"/>
              </w:rPr>
              <w:t>ться</w:t>
            </w:r>
            <w:r w:rsidRPr="00F369BF">
              <w:rPr>
                <w:sz w:val="28"/>
                <w:szCs w:val="28"/>
              </w:rPr>
              <w:t xml:space="preserve"> </w:t>
            </w:r>
            <w:r>
              <w:rPr>
                <w:sz w:val="28"/>
                <w:szCs w:val="28"/>
              </w:rPr>
              <w:t>згода</w:t>
            </w:r>
            <w:r w:rsidRPr="00F369BF">
              <w:rPr>
                <w:sz w:val="28"/>
                <w:szCs w:val="28"/>
              </w:rPr>
              <w:t xml:space="preserve"> на проходження перевірки </w:t>
            </w:r>
            <w:r>
              <w:rPr>
                <w:sz w:val="28"/>
                <w:szCs w:val="28"/>
              </w:rPr>
              <w:t>і</w:t>
            </w:r>
            <w:r w:rsidRPr="00F369BF">
              <w:rPr>
                <w:sz w:val="28"/>
                <w:szCs w:val="28"/>
              </w:rPr>
              <w:t xml:space="preserve"> на оприлюднення відомостей стосовно неї в</w:t>
            </w:r>
            <w:r>
              <w:rPr>
                <w:sz w:val="28"/>
                <w:szCs w:val="28"/>
              </w:rPr>
              <w:t>ідповідно до зазначеного Закону.</w:t>
            </w:r>
          </w:p>
          <w:p w:rsidR="00981DD4" w:rsidRPr="00F369BF" w:rsidRDefault="00981DD4" w:rsidP="00F52754">
            <w:pPr>
              <w:jc w:val="both"/>
              <w:rPr>
                <w:sz w:val="28"/>
                <w:szCs w:val="28"/>
              </w:rPr>
            </w:pPr>
            <w:r w:rsidRPr="00F369BF">
              <w:rPr>
                <w:sz w:val="28"/>
                <w:szCs w:val="28"/>
              </w:rPr>
              <w:t>Пода</w:t>
            </w:r>
            <w:r>
              <w:rPr>
                <w:sz w:val="28"/>
                <w:szCs w:val="28"/>
              </w:rPr>
              <w:t>ння</w:t>
            </w:r>
            <w:r w:rsidRPr="00F369BF">
              <w:rPr>
                <w:sz w:val="28"/>
                <w:szCs w:val="28"/>
              </w:rPr>
              <w:t xml:space="preserve"> додатків до заяви не є обов’язков</w:t>
            </w:r>
            <w:r>
              <w:rPr>
                <w:sz w:val="28"/>
                <w:szCs w:val="28"/>
              </w:rPr>
              <w:t>им</w:t>
            </w:r>
            <w:r w:rsidRPr="00F369BF">
              <w:rPr>
                <w:sz w:val="28"/>
                <w:szCs w:val="28"/>
              </w:rPr>
              <w:t xml:space="preserve">. </w:t>
            </w:r>
          </w:p>
          <w:p w:rsidR="00981DD4" w:rsidRPr="00F369BF" w:rsidRDefault="00981DD4" w:rsidP="00F52754">
            <w:pPr>
              <w:jc w:val="both"/>
              <w:rPr>
                <w:sz w:val="28"/>
                <w:szCs w:val="28"/>
              </w:rPr>
            </w:pPr>
          </w:p>
          <w:p w:rsidR="00981DD4" w:rsidRDefault="00981DD4" w:rsidP="00F52754">
            <w:pPr>
              <w:jc w:val="both"/>
              <w:rPr>
                <w:color w:val="000000"/>
                <w:sz w:val="28"/>
                <w:szCs w:val="28"/>
              </w:rPr>
            </w:pPr>
            <w:r w:rsidRPr="00471352">
              <w:rPr>
                <w:b/>
                <w:sz w:val="28"/>
                <w:szCs w:val="28"/>
              </w:rPr>
              <w:t xml:space="preserve">Документи приймаються до </w:t>
            </w:r>
            <w:r>
              <w:rPr>
                <w:b/>
                <w:sz w:val="28"/>
                <w:szCs w:val="28"/>
              </w:rPr>
              <w:t>17</w:t>
            </w:r>
            <w:r w:rsidRPr="00471352">
              <w:rPr>
                <w:b/>
                <w:sz w:val="28"/>
                <w:szCs w:val="28"/>
              </w:rPr>
              <w:t xml:space="preserve"> год. 00 хв. </w:t>
            </w:r>
            <w:r>
              <w:rPr>
                <w:b/>
                <w:sz w:val="28"/>
                <w:szCs w:val="28"/>
              </w:rPr>
              <w:t>1</w:t>
            </w:r>
            <w:r w:rsidR="009339A5">
              <w:rPr>
                <w:b/>
                <w:sz w:val="28"/>
                <w:szCs w:val="28"/>
              </w:rPr>
              <w:t>9</w:t>
            </w:r>
            <w:r>
              <w:rPr>
                <w:b/>
                <w:sz w:val="28"/>
                <w:szCs w:val="28"/>
              </w:rPr>
              <w:t>.05</w:t>
            </w:r>
            <w:r w:rsidRPr="00471352">
              <w:rPr>
                <w:b/>
                <w:sz w:val="28"/>
                <w:szCs w:val="28"/>
              </w:rPr>
              <w:t>.2021</w:t>
            </w:r>
            <w:r w:rsidRPr="00F369BF">
              <w:rPr>
                <w:sz w:val="28"/>
                <w:szCs w:val="28"/>
              </w:rPr>
              <w:t>.</w:t>
            </w:r>
          </w:p>
          <w:p w:rsidR="00981DD4" w:rsidRPr="00CA0D7C" w:rsidRDefault="00981DD4" w:rsidP="00F52754">
            <w:pPr>
              <w:jc w:val="both"/>
              <w:rPr>
                <w:sz w:val="28"/>
                <w:szCs w:val="28"/>
              </w:rPr>
            </w:pPr>
          </w:p>
        </w:tc>
      </w:tr>
      <w:tr w:rsidR="00981DD4"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981DD4" w:rsidRDefault="00981DD4" w:rsidP="00F52754">
            <w:pPr>
              <w:rPr>
                <w:color w:val="000000"/>
                <w:sz w:val="28"/>
                <w:szCs w:val="28"/>
              </w:rPr>
            </w:pPr>
            <w:r w:rsidRPr="00A26CD4">
              <w:rPr>
                <w:color w:val="000000"/>
                <w:sz w:val="28"/>
                <w:szCs w:val="28"/>
              </w:rPr>
              <w:t>Додаткові (необов’язкові) документи</w:t>
            </w:r>
          </w:p>
        </w:tc>
        <w:tc>
          <w:tcPr>
            <w:tcW w:w="6666" w:type="dxa"/>
            <w:tcBorders>
              <w:top w:val="single" w:sz="4" w:space="0" w:color="auto"/>
              <w:left w:val="single" w:sz="4" w:space="0" w:color="auto"/>
              <w:bottom w:val="single" w:sz="4" w:space="0" w:color="auto"/>
              <w:right w:val="single" w:sz="4" w:space="0" w:color="auto"/>
            </w:tcBorders>
          </w:tcPr>
          <w:p w:rsidR="00981DD4" w:rsidRDefault="00981DD4" w:rsidP="00F52754">
            <w:pPr>
              <w:jc w:val="both"/>
              <w:rPr>
                <w:color w:val="000000"/>
                <w:sz w:val="28"/>
                <w:szCs w:val="28"/>
              </w:rPr>
            </w:pPr>
            <w:r>
              <w:rPr>
                <w:color w:val="000000"/>
                <w:sz w:val="28"/>
                <w:szCs w:val="28"/>
              </w:rPr>
              <w:t>З</w:t>
            </w:r>
            <w:r w:rsidRPr="00A26CD4">
              <w:rPr>
                <w:color w:val="000000"/>
                <w:sz w:val="28"/>
                <w:szCs w:val="28"/>
              </w:rPr>
              <w:t>аява щодо забезпечення розумним пристосуванням за формою згідно з додатком 3 до Порядку проведення конкурсу на зайняття посад державної служби, затвердженого постановою Кабінету Міністрів</w:t>
            </w:r>
            <w:r w:rsidR="001152A7">
              <w:rPr>
                <w:color w:val="000000"/>
                <w:sz w:val="28"/>
                <w:szCs w:val="28"/>
              </w:rPr>
              <w:t xml:space="preserve"> </w:t>
            </w:r>
            <w:r w:rsidRPr="00A26CD4">
              <w:rPr>
                <w:color w:val="000000"/>
                <w:sz w:val="28"/>
                <w:szCs w:val="28"/>
              </w:rPr>
              <w:t>України</w:t>
            </w:r>
            <w:r>
              <w:rPr>
                <w:color w:val="000000"/>
                <w:sz w:val="28"/>
                <w:szCs w:val="28"/>
              </w:rPr>
              <w:t xml:space="preserve"> від 25.03.2016 № 246.</w:t>
            </w:r>
          </w:p>
          <w:p w:rsidR="00981DD4" w:rsidRPr="001E6B85" w:rsidRDefault="00981DD4" w:rsidP="00F52754">
            <w:pPr>
              <w:jc w:val="both"/>
              <w:rPr>
                <w:color w:val="000000"/>
                <w:sz w:val="16"/>
                <w:szCs w:val="16"/>
              </w:rPr>
            </w:pPr>
          </w:p>
        </w:tc>
      </w:tr>
      <w:tr w:rsidR="00981DD4"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981DD4" w:rsidRPr="00650926" w:rsidRDefault="00981DD4" w:rsidP="00F52754">
            <w:pPr>
              <w:rPr>
                <w:sz w:val="28"/>
                <w:szCs w:val="28"/>
              </w:rPr>
            </w:pPr>
            <w:r w:rsidRPr="00650926">
              <w:rPr>
                <w:sz w:val="28"/>
                <w:szCs w:val="28"/>
              </w:rPr>
              <w:t>Дата і час початку проведення тестування кандидатів</w:t>
            </w:r>
          </w:p>
        </w:tc>
        <w:tc>
          <w:tcPr>
            <w:tcW w:w="6666" w:type="dxa"/>
            <w:tcBorders>
              <w:top w:val="single" w:sz="4" w:space="0" w:color="auto"/>
              <w:left w:val="single" w:sz="4" w:space="0" w:color="auto"/>
              <w:bottom w:val="single" w:sz="4" w:space="0" w:color="auto"/>
              <w:right w:val="single" w:sz="4" w:space="0" w:color="auto"/>
            </w:tcBorders>
          </w:tcPr>
          <w:p w:rsidR="00981DD4" w:rsidRPr="00650926" w:rsidRDefault="00981DD4" w:rsidP="00967C78">
            <w:pPr>
              <w:rPr>
                <w:b/>
                <w:sz w:val="28"/>
                <w:szCs w:val="28"/>
              </w:rPr>
            </w:pPr>
            <w:r>
              <w:rPr>
                <w:b/>
                <w:sz w:val="28"/>
                <w:szCs w:val="28"/>
              </w:rPr>
              <w:t>2</w:t>
            </w:r>
            <w:r w:rsidR="00967C78">
              <w:rPr>
                <w:b/>
                <w:sz w:val="28"/>
                <w:szCs w:val="28"/>
              </w:rPr>
              <w:t>5</w:t>
            </w:r>
            <w:r w:rsidRPr="00650926">
              <w:rPr>
                <w:b/>
                <w:sz w:val="28"/>
                <w:szCs w:val="28"/>
              </w:rPr>
              <w:t>.0</w:t>
            </w:r>
            <w:r>
              <w:rPr>
                <w:b/>
                <w:sz w:val="28"/>
                <w:szCs w:val="28"/>
              </w:rPr>
              <w:t>5</w:t>
            </w:r>
            <w:r w:rsidRPr="00650926">
              <w:rPr>
                <w:b/>
                <w:sz w:val="28"/>
                <w:szCs w:val="28"/>
              </w:rPr>
              <w:t>.2021 о 1</w:t>
            </w:r>
            <w:r w:rsidR="00967C78">
              <w:rPr>
                <w:b/>
                <w:sz w:val="28"/>
                <w:szCs w:val="28"/>
              </w:rPr>
              <w:t>4</w:t>
            </w:r>
            <w:r w:rsidRPr="00650926">
              <w:rPr>
                <w:b/>
                <w:sz w:val="28"/>
                <w:szCs w:val="28"/>
              </w:rPr>
              <w:t>.00 год. 00</w:t>
            </w:r>
            <w:r>
              <w:rPr>
                <w:b/>
                <w:sz w:val="28"/>
                <w:szCs w:val="28"/>
              </w:rPr>
              <w:t xml:space="preserve"> </w:t>
            </w:r>
            <w:r w:rsidRPr="00650926">
              <w:rPr>
                <w:b/>
                <w:sz w:val="28"/>
                <w:szCs w:val="28"/>
              </w:rPr>
              <w:t>хв.</w:t>
            </w:r>
          </w:p>
        </w:tc>
      </w:tr>
      <w:tr w:rsidR="00981DD4"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981DD4" w:rsidRPr="00650926" w:rsidRDefault="00981DD4" w:rsidP="00F52754">
            <w:pPr>
              <w:rPr>
                <w:sz w:val="28"/>
                <w:szCs w:val="28"/>
              </w:rPr>
            </w:pPr>
            <w:r>
              <w:rPr>
                <w:sz w:val="28"/>
                <w:szCs w:val="28"/>
              </w:rPr>
              <w:t>Місце або спосіб проведення тестування</w:t>
            </w:r>
          </w:p>
        </w:tc>
        <w:tc>
          <w:tcPr>
            <w:tcW w:w="6666" w:type="dxa"/>
            <w:tcBorders>
              <w:top w:val="single" w:sz="4" w:space="0" w:color="auto"/>
              <w:left w:val="single" w:sz="4" w:space="0" w:color="auto"/>
              <w:bottom w:val="single" w:sz="4" w:space="0" w:color="auto"/>
              <w:right w:val="single" w:sz="4" w:space="0" w:color="auto"/>
            </w:tcBorders>
          </w:tcPr>
          <w:p w:rsidR="00981DD4" w:rsidRDefault="00981DD4" w:rsidP="00F52754">
            <w:pPr>
              <w:rPr>
                <w:sz w:val="28"/>
                <w:szCs w:val="28"/>
              </w:rPr>
            </w:pPr>
            <w:r>
              <w:rPr>
                <w:sz w:val="28"/>
                <w:szCs w:val="28"/>
              </w:rPr>
              <w:t>м. Яворів, вул. Шевченка</w:t>
            </w:r>
            <w:r w:rsidRPr="00CA0D7C">
              <w:rPr>
                <w:sz w:val="28"/>
                <w:szCs w:val="28"/>
              </w:rPr>
              <w:t>,8</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856E7C">
              <w:rPr>
                <w:sz w:val="28"/>
                <w:szCs w:val="28"/>
              </w:rPr>
              <w:t>, каб.12</w:t>
            </w:r>
          </w:p>
          <w:p w:rsidR="00981DD4" w:rsidRPr="00CA0D7C" w:rsidRDefault="00981DD4" w:rsidP="00F52754">
            <w:pPr>
              <w:rPr>
                <w:sz w:val="28"/>
                <w:szCs w:val="28"/>
              </w:rPr>
            </w:pPr>
            <w:r>
              <w:rPr>
                <w:sz w:val="28"/>
                <w:szCs w:val="28"/>
              </w:rPr>
              <w:t>(проведення тестування за фізичної присутності кандидатів)</w:t>
            </w:r>
          </w:p>
        </w:tc>
      </w:tr>
      <w:tr w:rsidR="00981DD4"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981DD4" w:rsidRPr="00650926" w:rsidRDefault="00981DD4" w:rsidP="00F52754">
            <w:pPr>
              <w:rPr>
                <w:sz w:val="28"/>
                <w:szCs w:val="28"/>
              </w:rPr>
            </w:pPr>
            <w:r>
              <w:rPr>
                <w:sz w:val="28"/>
                <w:szCs w:val="28"/>
              </w:rPr>
              <w:t>Місце або спосіб проведення співбесіди (із зазначенням електронної платформи для комунікації дистанційно)</w:t>
            </w:r>
          </w:p>
        </w:tc>
        <w:tc>
          <w:tcPr>
            <w:tcW w:w="6666" w:type="dxa"/>
            <w:tcBorders>
              <w:top w:val="single" w:sz="4" w:space="0" w:color="auto"/>
              <w:left w:val="single" w:sz="4" w:space="0" w:color="auto"/>
              <w:bottom w:val="single" w:sz="4" w:space="0" w:color="auto"/>
              <w:right w:val="single" w:sz="4" w:space="0" w:color="auto"/>
            </w:tcBorders>
          </w:tcPr>
          <w:p w:rsidR="00981DD4" w:rsidRDefault="00981DD4" w:rsidP="00F52754">
            <w:pPr>
              <w:rPr>
                <w:sz w:val="28"/>
                <w:szCs w:val="28"/>
              </w:rPr>
            </w:pPr>
            <w:r>
              <w:rPr>
                <w:sz w:val="28"/>
                <w:szCs w:val="28"/>
              </w:rPr>
              <w:t>м. Яворів, вул. Шевченка</w:t>
            </w:r>
            <w:r w:rsidRPr="00CA0D7C">
              <w:rPr>
                <w:sz w:val="28"/>
                <w:szCs w:val="28"/>
              </w:rPr>
              <w:t xml:space="preserve">,8 </w:t>
            </w:r>
            <w:r>
              <w:rPr>
                <w:sz w:val="28"/>
                <w:szCs w:val="28"/>
              </w:rPr>
              <w:t>, Управління соціального захисту населення</w:t>
            </w:r>
            <w:r w:rsidRPr="00CA0D7C">
              <w:rPr>
                <w:sz w:val="28"/>
                <w:szCs w:val="28"/>
              </w:rPr>
              <w:t xml:space="preserve"> </w:t>
            </w:r>
            <w:r>
              <w:rPr>
                <w:sz w:val="28"/>
                <w:szCs w:val="28"/>
              </w:rPr>
              <w:t>Яворівської районної державної адміністрації</w:t>
            </w:r>
            <w:r w:rsidR="00856E7C">
              <w:rPr>
                <w:sz w:val="28"/>
                <w:szCs w:val="28"/>
              </w:rPr>
              <w:t>, каб.12</w:t>
            </w:r>
          </w:p>
          <w:p w:rsidR="00981DD4" w:rsidRPr="00CA0D7C" w:rsidRDefault="00981DD4" w:rsidP="00F52754">
            <w:pPr>
              <w:rPr>
                <w:sz w:val="28"/>
                <w:szCs w:val="28"/>
              </w:rPr>
            </w:pPr>
            <w:r>
              <w:rPr>
                <w:sz w:val="28"/>
                <w:szCs w:val="28"/>
              </w:rPr>
              <w:t xml:space="preserve"> (проведення співбесіди за фізичної присутності кандидатів)</w:t>
            </w:r>
          </w:p>
        </w:tc>
      </w:tr>
      <w:tr w:rsidR="00EE1F18" w:rsidRPr="007856B9" w:rsidTr="008856D8">
        <w:tc>
          <w:tcPr>
            <w:tcW w:w="3544" w:type="dxa"/>
            <w:gridSpan w:val="2"/>
            <w:tcBorders>
              <w:top w:val="single" w:sz="4" w:space="0" w:color="auto"/>
              <w:left w:val="single" w:sz="4" w:space="0" w:color="auto"/>
              <w:bottom w:val="single" w:sz="4" w:space="0" w:color="auto"/>
              <w:right w:val="single" w:sz="4" w:space="0" w:color="auto"/>
            </w:tcBorders>
          </w:tcPr>
          <w:p w:rsidR="00EE1F18" w:rsidRPr="0077215E" w:rsidRDefault="00EE1F18" w:rsidP="00F52754">
            <w:pPr>
              <w:rPr>
                <w:sz w:val="28"/>
                <w:szCs w:val="28"/>
              </w:rPr>
            </w:pPr>
            <w:r w:rsidRPr="0077215E">
              <w:rPr>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666" w:type="dxa"/>
            <w:tcBorders>
              <w:top w:val="single" w:sz="4" w:space="0" w:color="auto"/>
              <w:left w:val="single" w:sz="4" w:space="0" w:color="auto"/>
              <w:bottom w:val="single" w:sz="4" w:space="0" w:color="auto"/>
              <w:right w:val="single" w:sz="4" w:space="0" w:color="auto"/>
            </w:tcBorders>
          </w:tcPr>
          <w:p w:rsidR="00EE1F18" w:rsidRDefault="00EE1F18" w:rsidP="00900798">
            <w:pPr>
              <w:rPr>
                <w:sz w:val="28"/>
                <w:szCs w:val="28"/>
              </w:rPr>
            </w:pPr>
            <w:proofErr w:type="spellStart"/>
            <w:r>
              <w:rPr>
                <w:sz w:val="28"/>
                <w:szCs w:val="28"/>
              </w:rPr>
              <w:t>Шикітка</w:t>
            </w:r>
            <w:proofErr w:type="spellEnd"/>
            <w:r>
              <w:rPr>
                <w:sz w:val="28"/>
                <w:szCs w:val="28"/>
              </w:rPr>
              <w:t xml:space="preserve"> Наталія Степанівна</w:t>
            </w:r>
          </w:p>
          <w:p w:rsidR="00EE1F18" w:rsidRPr="00CA0D7C" w:rsidRDefault="00EE1F18" w:rsidP="00900798">
            <w:pPr>
              <w:rPr>
                <w:sz w:val="28"/>
                <w:szCs w:val="28"/>
              </w:rPr>
            </w:pPr>
            <w:r>
              <w:rPr>
                <w:sz w:val="28"/>
                <w:szCs w:val="28"/>
              </w:rPr>
              <w:t>тел.: +380965188555</w:t>
            </w:r>
          </w:p>
          <w:p w:rsidR="00EE1F18" w:rsidRPr="00961472" w:rsidRDefault="00EE1F18" w:rsidP="00900798">
            <w:pPr>
              <w:pStyle w:val="20"/>
              <w:rPr>
                <w:rFonts w:ascii="Times New Roman" w:hAnsi="Times New Roman"/>
                <w:sz w:val="28"/>
                <w:szCs w:val="28"/>
              </w:rPr>
            </w:pPr>
            <w:proofErr w:type="gramStart"/>
            <w:r w:rsidRPr="00961472">
              <w:rPr>
                <w:rFonts w:ascii="Times New Roman" w:hAnsi="Times New Roman"/>
                <w:sz w:val="28"/>
                <w:szCs w:val="28"/>
                <w:lang w:val="en-US"/>
              </w:rPr>
              <w:t>e</w:t>
            </w:r>
            <w:r w:rsidRPr="00961472">
              <w:rPr>
                <w:rFonts w:ascii="Times New Roman" w:hAnsi="Times New Roman"/>
                <w:sz w:val="28"/>
                <w:szCs w:val="28"/>
              </w:rPr>
              <w:t>л</w:t>
            </w:r>
            <w:proofErr w:type="gramEnd"/>
            <w:r w:rsidRPr="00961472">
              <w:rPr>
                <w:rFonts w:ascii="Times New Roman" w:hAnsi="Times New Roman"/>
                <w:sz w:val="28"/>
                <w:szCs w:val="28"/>
              </w:rPr>
              <w:t>. пошта</w:t>
            </w:r>
            <w:r w:rsidRPr="00961472">
              <w:rPr>
                <w:rFonts w:ascii="Times New Roman" w:hAnsi="Times New Roman"/>
                <w:sz w:val="28"/>
                <w:szCs w:val="28"/>
                <w:lang w:val="ru-RU"/>
              </w:rPr>
              <w:t xml:space="preserve">: </w:t>
            </w:r>
            <w:proofErr w:type="spellStart"/>
            <w:r w:rsidRPr="00961472">
              <w:rPr>
                <w:rFonts w:ascii="Times New Roman" w:hAnsi="Times New Roman"/>
                <w:sz w:val="28"/>
                <w:szCs w:val="28"/>
                <w:lang w:val="en-US"/>
              </w:rPr>
              <w:t>upszn</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ya</w:t>
            </w:r>
            <w:proofErr w:type="spellEnd"/>
            <w:r w:rsidRPr="00961472">
              <w:rPr>
                <w:rFonts w:ascii="Times New Roman" w:hAnsi="Times New Roman"/>
                <w:sz w:val="28"/>
                <w:szCs w:val="28"/>
                <w:lang w:val="ru-RU"/>
              </w:rPr>
              <w:t>.</w:t>
            </w:r>
            <w:proofErr w:type="spellStart"/>
            <w:r w:rsidRPr="00961472">
              <w:rPr>
                <w:rFonts w:ascii="Times New Roman" w:hAnsi="Times New Roman"/>
                <w:sz w:val="28"/>
                <w:szCs w:val="28"/>
                <w:lang w:val="en-US"/>
              </w:rPr>
              <w:t>lv</w:t>
            </w:r>
            <w:proofErr w:type="spellEnd"/>
            <w:r w:rsidRPr="00961472">
              <w:rPr>
                <w:rFonts w:ascii="Times New Roman" w:hAnsi="Times New Roman"/>
                <w:sz w:val="28"/>
                <w:szCs w:val="28"/>
              </w:rPr>
              <w:t>@ukr.net</w:t>
            </w:r>
          </w:p>
          <w:p w:rsidR="00EE1F18" w:rsidRPr="00961472" w:rsidRDefault="00EE1F18" w:rsidP="00900798">
            <w:pPr>
              <w:rPr>
                <w:sz w:val="28"/>
                <w:szCs w:val="28"/>
              </w:rPr>
            </w:pPr>
          </w:p>
          <w:p w:rsidR="00EE1F18" w:rsidRPr="007D3F50" w:rsidRDefault="00EE1F18" w:rsidP="00900798">
            <w:pPr>
              <w:rPr>
                <w:sz w:val="28"/>
                <w:szCs w:val="28"/>
                <w:u w:val="single"/>
              </w:rPr>
            </w:pPr>
          </w:p>
        </w:tc>
      </w:tr>
      <w:tr w:rsidR="00981DD4" w:rsidRPr="007856B9" w:rsidTr="008856D8">
        <w:tc>
          <w:tcPr>
            <w:tcW w:w="10210" w:type="dxa"/>
            <w:gridSpan w:val="3"/>
            <w:tcBorders>
              <w:top w:val="single" w:sz="4" w:space="0" w:color="auto"/>
              <w:left w:val="single" w:sz="4" w:space="0" w:color="auto"/>
              <w:bottom w:val="single" w:sz="4" w:space="0" w:color="auto"/>
              <w:right w:val="single" w:sz="4" w:space="0" w:color="auto"/>
            </w:tcBorders>
          </w:tcPr>
          <w:p w:rsidR="00981DD4" w:rsidRPr="007856B9" w:rsidRDefault="00981DD4" w:rsidP="00F52754">
            <w:pPr>
              <w:jc w:val="center"/>
              <w:rPr>
                <w:b/>
                <w:sz w:val="28"/>
                <w:szCs w:val="28"/>
              </w:rPr>
            </w:pPr>
            <w:r>
              <w:rPr>
                <w:b/>
                <w:sz w:val="28"/>
                <w:szCs w:val="28"/>
              </w:rPr>
              <w:t>Кваліфікаційні вимоги</w:t>
            </w:r>
          </w:p>
        </w:tc>
      </w:tr>
      <w:tr w:rsidR="00981DD4" w:rsidRPr="007856B9" w:rsidTr="00B04DC9">
        <w:tc>
          <w:tcPr>
            <w:tcW w:w="567" w:type="dxa"/>
            <w:tcBorders>
              <w:top w:val="single" w:sz="4" w:space="0" w:color="auto"/>
              <w:left w:val="single" w:sz="4" w:space="0" w:color="auto"/>
              <w:bottom w:val="single" w:sz="4" w:space="0" w:color="auto"/>
              <w:right w:val="single" w:sz="4" w:space="0" w:color="auto"/>
            </w:tcBorders>
          </w:tcPr>
          <w:p w:rsidR="00981DD4" w:rsidRPr="007856B9" w:rsidRDefault="00981DD4" w:rsidP="00F52754">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981DD4" w:rsidRPr="0077215E" w:rsidRDefault="00981DD4" w:rsidP="00F52754">
            <w:pPr>
              <w:rPr>
                <w:sz w:val="28"/>
                <w:szCs w:val="28"/>
              </w:rPr>
            </w:pPr>
            <w:r w:rsidRPr="0077215E">
              <w:rPr>
                <w:sz w:val="28"/>
                <w:szCs w:val="28"/>
              </w:rPr>
              <w:t>Освіта</w:t>
            </w:r>
          </w:p>
        </w:tc>
        <w:tc>
          <w:tcPr>
            <w:tcW w:w="6666" w:type="dxa"/>
            <w:tcBorders>
              <w:top w:val="single" w:sz="4" w:space="0" w:color="auto"/>
              <w:left w:val="single" w:sz="4" w:space="0" w:color="auto"/>
              <w:bottom w:val="single" w:sz="4" w:space="0" w:color="auto"/>
              <w:right w:val="single" w:sz="4" w:space="0" w:color="auto"/>
            </w:tcBorders>
          </w:tcPr>
          <w:p w:rsidR="00981DD4" w:rsidRPr="00CA0D7C" w:rsidRDefault="00981DD4" w:rsidP="00F52754">
            <w:pPr>
              <w:rPr>
                <w:sz w:val="28"/>
                <w:szCs w:val="28"/>
              </w:rPr>
            </w:pPr>
            <w:r w:rsidRPr="00CA1E36">
              <w:rPr>
                <w:sz w:val="28"/>
                <w:szCs w:val="28"/>
              </w:rPr>
              <w:t>Вища</w:t>
            </w:r>
            <w:r>
              <w:rPr>
                <w:sz w:val="28"/>
                <w:szCs w:val="28"/>
              </w:rPr>
              <w:t xml:space="preserve"> освіта за освітнім ступенем молодшого бакалавра або бакалавра </w:t>
            </w:r>
          </w:p>
        </w:tc>
      </w:tr>
      <w:tr w:rsidR="00981DD4" w:rsidRPr="007856B9" w:rsidTr="00B04DC9">
        <w:tc>
          <w:tcPr>
            <w:tcW w:w="567" w:type="dxa"/>
            <w:tcBorders>
              <w:top w:val="single" w:sz="4" w:space="0" w:color="auto"/>
              <w:left w:val="single" w:sz="4" w:space="0" w:color="auto"/>
              <w:bottom w:val="single" w:sz="4" w:space="0" w:color="auto"/>
              <w:right w:val="single" w:sz="4" w:space="0" w:color="auto"/>
            </w:tcBorders>
          </w:tcPr>
          <w:p w:rsidR="00981DD4" w:rsidRPr="007856B9" w:rsidRDefault="00981DD4" w:rsidP="00F52754">
            <w:pPr>
              <w:rPr>
                <w:sz w:val="28"/>
                <w:szCs w:val="28"/>
              </w:rPr>
            </w:pPr>
            <w:r w:rsidRPr="007856B9">
              <w:rPr>
                <w:sz w:val="28"/>
                <w:szCs w:val="28"/>
              </w:rPr>
              <w:t xml:space="preserve">2. </w:t>
            </w:r>
          </w:p>
        </w:tc>
        <w:tc>
          <w:tcPr>
            <w:tcW w:w="2977" w:type="dxa"/>
            <w:tcBorders>
              <w:top w:val="single" w:sz="4" w:space="0" w:color="auto"/>
              <w:left w:val="single" w:sz="4" w:space="0" w:color="auto"/>
              <w:bottom w:val="single" w:sz="4" w:space="0" w:color="auto"/>
              <w:right w:val="single" w:sz="4" w:space="0" w:color="auto"/>
            </w:tcBorders>
          </w:tcPr>
          <w:p w:rsidR="00981DD4" w:rsidRPr="0077215E" w:rsidRDefault="00981DD4" w:rsidP="00F52754">
            <w:pPr>
              <w:rPr>
                <w:sz w:val="28"/>
                <w:szCs w:val="28"/>
              </w:rPr>
            </w:pPr>
            <w:r w:rsidRPr="0077215E">
              <w:rPr>
                <w:sz w:val="28"/>
                <w:szCs w:val="28"/>
              </w:rPr>
              <w:t>Досвід роботи</w:t>
            </w:r>
          </w:p>
        </w:tc>
        <w:tc>
          <w:tcPr>
            <w:tcW w:w="6666" w:type="dxa"/>
            <w:tcBorders>
              <w:top w:val="single" w:sz="4" w:space="0" w:color="auto"/>
              <w:left w:val="single" w:sz="4" w:space="0" w:color="auto"/>
              <w:bottom w:val="single" w:sz="4" w:space="0" w:color="auto"/>
              <w:right w:val="single" w:sz="4" w:space="0" w:color="auto"/>
            </w:tcBorders>
          </w:tcPr>
          <w:p w:rsidR="00981DD4" w:rsidRPr="00CA0D7C" w:rsidRDefault="00964D30" w:rsidP="00F52754">
            <w:pPr>
              <w:rPr>
                <w:sz w:val="28"/>
                <w:szCs w:val="28"/>
              </w:rPr>
            </w:pPr>
            <w:r>
              <w:rPr>
                <w:sz w:val="28"/>
                <w:szCs w:val="28"/>
              </w:rPr>
              <w:t>Без досвіду роботи</w:t>
            </w:r>
          </w:p>
        </w:tc>
      </w:tr>
      <w:tr w:rsidR="00981DD4" w:rsidRPr="007856B9" w:rsidTr="00B04DC9">
        <w:tc>
          <w:tcPr>
            <w:tcW w:w="567" w:type="dxa"/>
            <w:tcBorders>
              <w:top w:val="single" w:sz="4" w:space="0" w:color="auto"/>
              <w:left w:val="single" w:sz="4" w:space="0" w:color="auto"/>
              <w:bottom w:val="single" w:sz="4" w:space="0" w:color="auto"/>
              <w:right w:val="single" w:sz="4" w:space="0" w:color="auto"/>
            </w:tcBorders>
          </w:tcPr>
          <w:p w:rsidR="00981DD4" w:rsidRPr="007856B9" w:rsidRDefault="00981DD4" w:rsidP="00F52754">
            <w:pPr>
              <w:rPr>
                <w:sz w:val="28"/>
                <w:szCs w:val="28"/>
              </w:rPr>
            </w:pPr>
            <w:r w:rsidRPr="007856B9">
              <w:rPr>
                <w:sz w:val="28"/>
                <w:szCs w:val="28"/>
              </w:rPr>
              <w:t xml:space="preserve">3. </w:t>
            </w:r>
          </w:p>
        </w:tc>
        <w:tc>
          <w:tcPr>
            <w:tcW w:w="2977" w:type="dxa"/>
            <w:tcBorders>
              <w:top w:val="single" w:sz="4" w:space="0" w:color="auto"/>
              <w:left w:val="single" w:sz="4" w:space="0" w:color="auto"/>
              <w:bottom w:val="single" w:sz="4" w:space="0" w:color="auto"/>
              <w:right w:val="single" w:sz="4" w:space="0" w:color="auto"/>
            </w:tcBorders>
          </w:tcPr>
          <w:p w:rsidR="00981DD4" w:rsidRPr="0077215E" w:rsidRDefault="00981DD4" w:rsidP="00F52754">
            <w:pPr>
              <w:rPr>
                <w:sz w:val="28"/>
                <w:szCs w:val="28"/>
              </w:rPr>
            </w:pPr>
            <w:r w:rsidRPr="0077215E">
              <w:rPr>
                <w:sz w:val="28"/>
                <w:szCs w:val="28"/>
              </w:rPr>
              <w:t>Володіння державною мовою</w:t>
            </w:r>
          </w:p>
        </w:tc>
        <w:tc>
          <w:tcPr>
            <w:tcW w:w="6666" w:type="dxa"/>
            <w:tcBorders>
              <w:top w:val="single" w:sz="4" w:space="0" w:color="auto"/>
              <w:left w:val="single" w:sz="4" w:space="0" w:color="auto"/>
              <w:bottom w:val="single" w:sz="4" w:space="0" w:color="auto"/>
              <w:right w:val="single" w:sz="4" w:space="0" w:color="auto"/>
            </w:tcBorders>
          </w:tcPr>
          <w:p w:rsidR="00981DD4" w:rsidRPr="00CA0D7C" w:rsidRDefault="00981DD4" w:rsidP="00F52754">
            <w:pPr>
              <w:rPr>
                <w:sz w:val="28"/>
                <w:szCs w:val="28"/>
              </w:rPr>
            </w:pPr>
            <w:r>
              <w:rPr>
                <w:color w:val="000000"/>
                <w:sz w:val="28"/>
                <w:szCs w:val="28"/>
                <w:shd w:val="clear" w:color="auto" w:fill="FFFFFF"/>
              </w:rPr>
              <w:t>Вільне володіння державною мовою</w:t>
            </w:r>
          </w:p>
        </w:tc>
      </w:tr>
      <w:tr w:rsidR="00981DD4" w:rsidRPr="007856B9" w:rsidTr="008856D8">
        <w:trPr>
          <w:trHeight w:val="450"/>
        </w:trPr>
        <w:tc>
          <w:tcPr>
            <w:tcW w:w="10210" w:type="dxa"/>
            <w:gridSpan w:val="3"/>
            <w:tcBorders>
              <w:top w:val="single" w:sz="4" w:space="0" w:color="auto"/>
              <w:left w:val="single" w:sz="4" w:space="0" w:color="auto"/>
              <w:bottom w:val="single" w:sz="4" w:space="0" w:color="auto"/>
              <w:right w:val="single" w:sz="4" w:space="0" w:color="auto"/>
            </w:tcBorders>
          </w:tcPr>
          <w:p w:rsidR="00981DD4" w:rsidRPr="00AB4DEF" w:rsidRDefault="00981DD4" w:rsidP="00F52754">
            <w:pPr>
              <w:jc w:val="center"/>
              <w:rPr>
                <w:b/>
                <w:sz w:val="28"/>
                <w:szCs w:val="28"/>
              </w:rPr>
            </w:pPr>
            <w:r>
              <w:rPr>
                <w:b/>
                <w:sz w:val="28"/>
                <w:szCs w:val="28"/>
              </w:rPr>
              <w:t>Вимоги до компетентності</w:t>
            </w:r>
          </w:p>
        </w:tc>
      </w:tr>
      <w:tr w:rsidR="00981DD4" w:rsidRPr="007856B9" w:rsidTr="00B04DC9">
        <w:tc>
          <w:tcPr>
            <w:tcW w:w="3544" w:type="dxa"/>
            <w:gridSpan w:val="2"/>
            <w:tcBorders>
              <w:top w:val="single" w:sz="4" w:space="0" w:color="auto"/>
              <w:left w:val="single" w:sz="4" w:space="0" w:color="auto"/>
              <w:bottom w:val="single" w:sz="4" w:space="0" w:color="auto"/>
              <w:right w:val="single" w:sz="4" w:space="0" w:color="auto"/>
            </w:tcBorders>
          </w:tcPr>
          <w:p w:rsidR="00981DD4" w:rsidRPr="0077215E" w:rsidRDefault="00981DD4" w:rsidP="00F52754">
            <w:pPr>
              <w:jc w:val="center"/>
              <w:rPr>
                <w:sz w:val="28"/>
                <w:szCs w:val="28"/>
              </w:rPr>
            </w:pPr>
            <w:r w:rsidRPr="0077215E">
              <w:rPr>
                <w:sz w:val="28"/>
                <w:szCs w:val="28"/>
              </w:rPr>
              <w:t>Вимога</w:t>
            </w:r>
          </w:p>
        </w:tc>
        <w:tc>
          <w:tcPr>
            <w:tcW w:w="6666" w:type="dxa"/>
            <w:tcBorders>
              <w:top w:val="single" w:sz="4" w:space="0" w:color="auto"/>
              <w:left w:val="single" w:sz="4" w:space="0" w:color="auto"/>
              <w:bottom w:val="single" w:sz="4" w:space="0" w:color="auto"/>
              <w:right w:val="single" w:sz="4" w:space="0" w:color="auto"/>
            </w:tcBorders>
          </w:tcPr>
          <w:p w:rsidR="00981DD4" w:rsidRPr="0077215E" w:rsidRDefault="00981DD4" w:rsidP="00F52754">
            <w:pPr>
              <w:rPr>
                <w:sz w:val="28"/>
                <w:szCs w:val="28"/>
              </w:rPr>
            </w:pPr>
            <w:r w:rsidRPr="0077215E">
              <w:rPr>
                <w:sz w:val="28"/>
                <w:szCs w:val="28"/>
              </w:rPr>
              <w:t xml:space="preserve">                          Компоненти вимоги</w:t>
            </w:r>
          </w:p>
          <w:p w:rsidR="00981DD4" w:rsidRPr="0077215E" w:rsidRDefault="00981DD4" w:rsidP="00F52754">
            <w:pPr>
              <w:rPr>
                <w:sz w:val="28"/>
                <w:szCs w:val="28"/>
              </w:rPr>
            </w:pPr>
          </w:p>
        </w:tc>
      </w:tr>
      <w:tr w:rsidR="00981DD4" w:rsidRPr="007856B9" w:rsidTr="00B04DC9">
        <w:tc>
          <w:tcPr>
            <w:tcW w:w="567" w:type="dxa"/>
            <w:tcBorders>
              <w:top w:val="single" w:sz="4" w:space="0" w:color="auto"/>
              <w:left w:val="single" w:sz="4" w:space="0" w:color="auto"/>
              <w:bottom w:val="single" w:sz="4" w:space="0" w:color="auto"/>
              <w:right w:val="single" w:sz="4" w:space="0" w:color="auto"/>
            </w:tcBorders>
          </w:tcPr>
          <w:p w:rsidR="00981DD4" w:rsidRPr="00AB4DEF" w:rsidRDefault="00981DD4" w:rsidP="00F52754">
            <w:pPr>
              <w:jc w:val="center"/>
              <w:rPr>
                <w:sz w:val="28"/>
                <w:szCs w:val="28"/>
              </w:rPr>
            </w:pPr>
            <w:r>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981DD4" w:rsidRPr="00DD36A7" w:rsidRDefault="00981DD4" w:rsidP="00F52754">
            <w:pPr>
              <w:pBdr>
                <w:top w:val="nil"/>
                <w:left w:val="nil"/>
                <w:bottom w:val="nil"/>
                <w:right w:val="nil"/>
                <w:between w:val="nil"/>
              </w:pBdr>
              <w:ind w:left="176" w:right="106"/>
              <w:rPr>
                <w:color w:val="000000"/>
                <w:sz w:val="28"/>
                <w:szCs w:val="28"/>
              </w:rPr>
            </w:pPr>
            <w:r>
              <w:rPr>
                <w:color w:val="000000"/>
                <w:sz w:val="28"/>
                <w:szCs w:val="28"/>
              </w:rPr>
              <w:t>Аналітичні здібності</w:t>
            </w:r>
          </w:p>
        </w:tc>
        <w:tc>
          <w:tcPr>
            <w:tcW w:w="6666" w:type="dxa"/>
            <w:tcBorders>
              <w:top w:val="single" w:sz="4" w:space="0" w:color="auto"/>
              <w:left w:val="single" w:sz="4" w:space="0" w:color="auto"/>
              <w:bottom w:val="single" w:sz="4" w:space="0" w:color="auto"/>
              <w:right w:val="single" w:sz="4" w:space="0" w:color="auto"/>
            </w:tcBorders>
          </w:tcPr>
          <w:p w:rsidR="00981DD4" w:rsidRPr="00DD36A7" w:rsidRDefault="00981DD4" w:rsidP="00F52754">
            <w:pPr>
              <w:widowControl w:val="0"/>
              <w:numPr>
                <w:ilvl w:val="0"/>
                <w:numId w:val="24"/>
              </w:numPr>
              <w:pBdr>
                <w:top w:val="nil"/>
                <w:left w:val="nil"/>
                <w:bottom w:val="nil"/>
                <w:right w:val="nil"/>
                <w:between w:val="nil"/>
              </w:pBdr>
              <w:tabs>
                <w:tab w:val="left" w:pos="282"/>
              </w:tabs>
              <w:ind w:left="178" w:right="272" w:firstLine="1"/>
              <w:jc w:val="both"/>
              <w:rPr>
                <w:color w:val="000000"/>
                <w:sz w:val="28"/>
                <w:szCs w:val="28"/>
              </w:rPr>
            </w:pPr>
            <w:r w:rsidRPr="00DD36A7">
              <w:rPr>
                <w:color w:val="000000"/>
                <w:sz w:val="28"/>
                <w:szCs w:val="28"/>
              </w:rPr>
              <w:t xml:space="preserve"> здатність до логічного мислення, узагальнення, </w:t>
            </w:r>
            <w:r>
              <w:rPr>
                <w:color w:val="000000"/>
                <w:sz w:val="28"/>
                <w:szCs w:val="28"/>
              </w:rPr>
              <w:t>конкретизації,розкладання складних питань на складові,вміння виділяти головне від другорядного,виявляти закономірності;</w:t>
            </w:r>
          </w:p>
          <w:p w:rsidR="00981DD4" w:rsidRDefault="00981DD4" w:rsidP="00F52754">
            <w:pPr>
              <w:widowControl w:val="0"/>
              <w:numPr>
                <w:ilvl w:val="0"/>
                <w:numId w:val="24"/>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jc w:val="both"/>
              <w:rPr>
                <w:color w:val="000000"/>
                <w:sz w:val="28"/>
                <w:szCs w:val="28"/>
              </w:rPr>
            </w:pPr>
            <w:r>
              <w:rPr>
                <w:color w:val="000000"/>
                <w:sz w:val="28"/>
                <w:szCs w:val="28"/>
              </w:rPr>
              <w:t xml:space="preserve">вміння встановлювати причинно-наслідкові </w:t>
            </w:r>
            <w:proofErr w:type="spellStart"/>
            <w:r>
              <w:rPr>
                <w:color w:val="000000"/>
                <w:sz w:val="28"/>
                <w:szCs w:val="28"/>
              </w:rPr>
              <w:t>зв</w:t>
            </w:r>
            <w:proofErr w:type="spellEnd"/>
            <w:r w:rsidRPr="007C367E">
              <w:rPr>
                <w:color w:val="000000"/>
                <w:sz w:val="28"/>
                <w:szCs w:val="28"/>
                <w:lang w:val="ru-RU"/>
              </w:rPr>
              <w:t>’</w:t>
            </w:r>
            <w:proofErr w:type="spellStart"/>
            <w:r>
              <w:rPr>
                <w:color w:val="000000"/>
                <w:sz w:val="28"/>
                <w:szCs w:val="28"/>
              </w:rPr>
              <w:t>язки</w:t>
            </w:r>
            <w:proofErr w:type="spellEnd"/>
            <w:r>
              <w:rPr>
                <w:color w:val="000000"/>
                <w:sz w:val="28"/>
                <w:szCs w:val="28"/>
              </w:rPr>
              <w:t>;</w:t>
            </w:r>
          </w:p>
          <w:p w:rsidR="00981DD4" w:rsidRPr="00DD36A7" w:rsidRDefault="00981DD4" w:rsidP="00F52754">
            <w:pPr>
              <w:widowControl w:val="0"/>
              <w:numPr>
                <w:ilvl w:val="0"/>
                <w:numId w:val="24"/>
              </w:numPr>
              <w:pBdr>
                <w:top w:val="nil"/>
                <w:left w:val="nil"/>
                <w:bottom w:val="nil"/>
                <w:right w:val="nil"/>
                <w:between w:val="nil"/>
              </w:pBdr>
              <w:tabs>
                <w:tab w:val="left" w:pos="417"/>
                <w:tab w:val="left" w:pos="418"/>
                <w:tab w:val="left" w:pos="1450"/>
                <w:tab w:val="left" w:pos="1726"/>
                <w:tab w:val="left" w:pos="3063"/>
                <w:tab w:val="left" w:pos="3290"/>
                <w:tab w:val="left" w:pos="4708"/>
                <w:tab w:val="left" w:pos="4981"/>
                <w:tab w:val="left" w:pos="5172"/>
              </w:tabs>
              <w:ind w:left="178" w:right="272" w:firstLine="1"/>
              <w:jc w:val="both"/>
              <w:rPr>
                <w:color w:val="000000"/>
                <w:sz w:val="28"/>
                <w:szCs w:val="28"/>
              </w:rPr>
            </w:pPr>
            <w:r>
              <w:rPr>
                <w:color w:val="000000"/>
                <w:sz w:val="28"/>
                <w:szCs w:val="28"/>
              </w:rPr>
              <w:t>вміння аналізувати інформацію та робити висновки,критично оцінювати ситуації,прогнозувати та робити власні висновки;</w:t>
            </w:r>
          </w:p>
        </w:tc>
      </w:tr>
      <w:tr w:rsidR="00981DD4" w:rsidRPr="007856B9" w:rsidTr="00B04DC9">
        <w:tc>
          <w:tcPr>
            <w:tcW w:w="567" w:type="dxa"/>
            <w:tcBorders>
              <w:top w:val="single" w:sz="4" w:space="0" w:color="auto"/>
              <w:left w:val="single" w:sz="4" w:space="0" w:color="auto"/>
              <w:bottom w:val="single" w:sz="4" w:space="0" w:color="auto"/>
              <w:right w:val="single" w:sz="4" w:space="0" w:color="auto"/>
            </w:tcBorders>
          </w:tcPr>
          <w:p w:rsidR="00981DD4" w:rsidRPr="00BD00E8" w:rsidRDefault="00981DD4" w:rsidP="00F52754">
            <w:pPr>
              <w:jc w:val="center"/>
              <w:rPr>
                <w:sz w:val="28"/>
                <w:szCs w:val="28"/>
              </w:rPr>
            </w:pPr>
            <w:r>
              <w:rPr>
                <w:sz w:val="28"/>
                <w:szCs w:val="28"/>
              </w:rPr>
              <w:t>2</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981DD4" w:rsidRPr="00DD36A7" w:rsidRDefault="00981DD4" w:rsidP="00F52754">
            <w:pPr>
              <w:pBdr>
                <w:top w:val="nil"/>
                <w:left w:val="nil"/>
                <w:bottom w:val="nil"/>
                <w:right w:val="nil"/>
                <w:between w:val="nil"/>
              </w:pBdr>
              <w:ind w:left="176" w:right="106"/>
              <w:rPr>
                <w:color w:val="000000"/>
                <w:sz w:val="28"/>
                <w:szCs w:val="28"/>
              </w:rPr>
            </w:pPr>
            <w:r>
              <w:rPr>
                <w:color w:val="000000"/>
                <w:sz w:val="28"/>
                <w:szCs w:val="28"/>
              </w:rPr>
              <w:t>Робота з великими масивами інформації</w:t>
            </w:r>
          </w:p>
        </w:tc>
        <w:tc>
          <w:tcPr>
            <w:tcW w:w="6666" w:type="dxa"/>
            <w:tcBorders>
              <w:top w:val="single" w:sz="4" w:space="0" w:color="auto"/>
              <w:left w:val="single" w:sz="4" w:space="0" w:color="auto"/>
              <w:bottom w:val="single" w:sz="4" w:space="0" w:color="auto"/>
              <w:right w:val="single" w:sz="4" w:space="0" w:color="auto"/>
            </w:tcBorders>
          </w:tcPr>
          <w:p w:rsidR="00981DD4" w:rsidRDefault="00981DD4" w:rsidP="00F52754">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 xml:space="preserve">здатність встановлювати логічні </w:t>
            </w:r>
            <w:proofErr w:type="spellStart"/>
            <w:r>
              <w:rPr>
                <w:color w:val="000000"/>
                <w:sz w:val="28"/>
                <w:szCs w:val="28"/>
              </w:rPr>
              <w:t>взаємозв</w:t>
            </w:r>
            <w:proofErr w:type="spellEnd"/>
            <w:r>
              <w:rPr>
                <w:color w:val="000000"/>
                <w:sz w:val="28"/>
                <w:szCs w:val="28"/>
                <w:lang w:val="en-US"/>
              </w:rPr>
              <w:t>’</w:t>
            </w:r>
            <w:proofErr w:type="spellStart"/>
            <w:r>
              <w:rPr>
                <w:color w:val="000000"/>
                <w:sz w:val="28"/>
                <w:szCs w:val="28"/>
              </w:rPr>
              <w:t>язки</w:t>
            </w:r>
            <w:proofErr w:type="spellEnd"/>
            <w:r>
              <w:rPr>
                <w:color w:val="000000"/>
                <w:sz w:val="28"/>
                <w:szCs w:val="28"/>
              </w:rPr>
              <w:t>;</w:t>
            </w:r>
          </w:p>
          <w:p w:rsidR="00981DD4" w:rsidRDefault="00981DD4" w:rsidP="00F52754">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вміння систематизувати великий обсяг інформації;</w:t>
            </w:r>
          </w:p>
          <w:p w:rsidR="00981DD4" w:rsidRPr="00DD36A7" w:rsidRDefault="00981DD4" w:rsidP="00F52754">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виділяти головне,робити чіткі,структуровані висновки;</w:t>
            </w:r>
          </w:p>
        </w:tc>
      </w:tr>
      <w:tr w:rsidR="00B17F5C" w:rsidRPr="007856B9" w:rsidTr="00B04DC9">
        <w:tc>
          <w:tcPr>
            <w:tcW w:w="567" w:type="dxa"/>
            <w:tcBorders>
              <w:top w:val="single" w:sz="4" w:space="0" w:color="auto"/>
              <w:left w:val="single" w:sz="4" w:space="0" w:color="auto"/>
              <w:bottom w:val="single" w:sz="4" w:space="0" w:color="auto"/>
              <w:right w:val="single" w:sz="4" w:space="0" w:color="auto"/>
            </w:tcBorders>
          </w:tcPr>
          <w:p w:rsidR="00B17F5C" w:rsidRPr="00BD00E8" w:rsidRDefault="00B17F5C" w:rsidP="004A53B1">
            <w:pPr>
              <w:jc w:val="center"/>
              <w:rPr>
                <w:sz w:val="28"/>
                <w:szCs w:val="28"/>
              </w:rPr>
            </w:pPr>
            <w:r>
              <w:rPr>
                <w:sz w:val="28"/>
                <w:szCs w:val="28"/>
              </w:rPr>
              <w:t>3</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B17F5C" w:rsidRPr="00C91789" w:rsidRDefault="00B17F5C" w:rsidP="004A53B1">
            <w:pPr>
              <w:pBdr>
                <w:top w:val="nil"/>
                <w:left w:val="nil"/>
                <w:bottom w:val="nil"/>
                <w:right w:val="nil"/>
                <w:between w:val="nil"/>
              </w:pBdr>
              <w:ind w:left="176" w:right="106"/>
              <w:rPr>
                <w:color w:val="000000"/>
                <w:sz w:val="28"/>
                <w:szCs w:val="28"/>
              </w:rPr>
            </w:pPr>
            <w:r>
              <w:rPr>
                <w:color w:val="000000"/>
                <w:sz w:val="28"/>
                <w:szCs w:val="28"/>
              </w:rPr>
              <w:t>Уважність до деталей</w:t>
            </w:r>
          </w:p>
        </w:tc>
        <w:tc>
          <w:tcPr>
            <w:tcW w:w="6666" w:type="dxa"/>
            <w:tcBorders>
              <w:top w:val="single" w:sz="4" w:space="0" w:color="auto"/>
              <w:left w:val="single" w:sz="4" w:space="0" w:color="auto"/>
              <w:bottom w:val="single" w:sz="4" w:space="0" w:color="auto"/>
              <w:right w:val="single" w:sz="4" w:space="0" w:color="auto"/>
            </w:tcBorders>
          </w:tcPr>
          <w:p w:rsidR="00B17F5C" w:rsidRDefault="00B17F5C"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помічати окремі елементи та акцентувати увагу на деталях у своїй роботі;</w:t>
            </w:r>
          </w:p>
          <w:p w:rsidR="00B17F5C" w:rsidRPr="00DD36A7" w:rsidRDefault="00B17F5C" w:rsidP="004A53B1">
            <w:pPr>
              <w:widowControl w:val="0"/>
              <w:numPr>
                <w:ilvl w:val="0"/>
                <w:numId w:val="24"/>
              </w:numPr>
              <w:pBdr>
                <w:top w:val="nil"/>
                <w:left w:val="nil"/>
                <w:bottom w:val="nil"/>
                <w:right w:val="nil"/>
                <w:between w:val="nil"/>
              </w:pBdr>
              <w:tabs>
                <w:tab w:val="left" w:pos="485"/>
                <w:tab w:val="left" w:pos="1583"/>
                <w:tab w:val="left" w:pos="3123"/>
                <w:tab w:val="left" w:pos="3654"/>
                <w:tab w:val="left" w:pos="5198"/>
              </w:tabs>
              <w:ind w:left="178" w:right="272" w:firstLine="1"/>
              <w:jc w:val="both"/>
              <w:rPr>
                <w:color w:val="000000"/>
                <w:sz w:val="28"/>
                <w:szCs w:val="28"/>
              </w:rPr>
            </w:pPr>
            <w:r>
              <w:rPr>
                <w:color w:val="000000"/>
                <w:sz w:val="28"/>
                <w:szCs w:val="28"/>
              </w:rPr>
              <w:t>здатність враховувати деталі при прийнятті рішень</w:t>
            </w:r>
          </w:p>
        </w:tc>
      </w:tr>
      <w:tr w:rsidR="00981DD4" w:rsidRPr="007856B9" w:rsidTr="00B04DC9">
        <w:tc>
          <w:tcPr>
            <w:tcW w:w="567" w:type="dxa"/>
            <w:tcBorders>
              <w:top w:val="single" w:sz="4" w:space="0" w:color="auto"/>
              <w:left w:val="single" w:sz="4" w:space="0" w:color="auto"/>
              <w:bottom w:val="single" w:sz="4" w:space="0" w:color="auto"/>
              <w:right w:val="single" w:sz="4" w:space="0" w:color="auto"/>
            </w:tcBorders>
          </w:tcPr>
          <w:p w:rsidR="00981DD4" w:rsidRPr="00BD00E8" w:rsidRDefault="00981DD4" w:rsidP="00F52754">
            <w:pPr>
              <w:jc w:val="center"/>
              <w:rPr>
                <w:sz w:val="28"/>
                <w:szCs w:val="28"/>
              </w:rPr>
            </w:pPr>
            <w:r>
              <w:rPr>
                <w:sz w:val="28"/>
                <w:szCs w:val="28"/>
              </w:rPr>
              <w:t>4</w:t>
            </w:r>
            <w:r w:rsidRPr="00BD00E8">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981DD4" w:rsidRPr="00DD36A7" w:rsidRDefault="00981DD4" w:rsidP="00F52754">
            <w:pPr>
              <w:pStyle w:val="rvps2"/>
              <w:spacing w:after="0"/>
              <w:rPr>
                <w:sz w:val="28"/>
                <w:szCs w:val="28"/>
              </w:rPr>
            </w:pPr>
            <w:proofErr w:type="spellStart"/>
            <w:r w:rsidRPr="00DD36A7">
              <w:rPr>
                <w:sz w:val="28"/>
                <w:szCs w:val="28"/>
              </w:rPr>
              <w:t>Відповідальність</w:t>
            </w:r>
            <w:proofErr w:type="spellEnd"/>
          </w:p>
        </w:tc>
        <w:tc>
          <w:tcPr>
            <w:tcW w:w="6666" w:type="dxa"/>
            <w:tcBorders>
              <w:top w:val="single" w:sz="4" w:space="0" w:color="auto"/>
              <w:left w:val="single" w:sz="4" w:space="0" w:color="auto"/>
              <w:bottom w:val="single" w:sz="4" w:space="0" w:color="auto"/>
              <w:right w:val="single" w:sz="4" w:space="0" w:color="auto"/>
            </w:tcBorders>
          </w:tcPr>
          <w:p w:rsidR="00981DD4" w:rsidRPr="00DD36A7" w:rsidRDefault="00981DD4" w:rsidP="00F52754">
            <w:pPr>
              <w:rPr>
                <w:sz w:val="28"/>
                <w:szCs w:val="28"/>
              </w:rPr>
            </w:pPr>
            <w:r w:rsidRPr="00DD36A7">
              <w:rPr>
                <w:sz w:val="28"/>
                <w:szCs w:val="28"/>
              </w:rPr>
              <w:t xml:space="preserve">- усвідомлення важливості якісного виконання своїх посадових </w:t>
            </w:r>
            <w:proofErr w:type="spellStart"/>
            <w:r w:rsidRPr="00DD36A7">
              <w:rPr>
                <w:sz w:val="28"/>
                <w:szCs w:val="28"/>
              </w:rPr>
              <w:t>обов</w:t>
            </w:r>
            <w:proofErr w:type="spellEnd"/>
            <w:r w:rsidRPr="00DD36A7">
              <w:rPr>
                <w:sz w:val="28"/>
                <w:szCs w:val="28"/>
                <w:lang w:val="ru-RU"/>
              </w:rPr>
              <w:t>’</w:t>
            </w:r>
            <w:proofErr w:type="spellStart"/>
            <w:r w:rsidRPr="00DD36A7">
              <w:rPr>
                <w:sz w:val="28"/>
                <w:szCs w:val="28"/>
              </w:rPr>
              <w:t>язків</w:t>
            </w:r>
            <w:proofErr w:type="spellEnd"/>
            <w:r w:rsidRPr="00DD36A7">
              <w:rPr>
                <w:sz w:val="28"/>
                <w:szCs w:val="28"/>
              </w:rPr>
              <w:t xml:space="preserve"> з дотриманням строків та встановлених процедур;</w:t>
            </w:r>
          </w:p>
          <w:p w:rsidR="00981DD4" w:rsidRPr="00DD36A7" w:rsidRDefault="00981DD4" w:rsidP="00F52754">
            <w:pPr>
              <w:rPr>
                <w:sz w:val="28"/>
                <w:szCs w:val="28"/>
              </w:rPr>
            </w:pPr>
            <w:r w:rsidRPr="00DD36A7">
              <w:rPr>
                <w:sz w:val="28"/>
                <w:szCs w:val="28"/>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981DD4" w:rsidRPr="00DD36A7" w:rsidRDefault="00981DD4" w:rsidP="00F52754">
            <w:pPr>
              <w:rPr>
                <w:sz w:val="28"/>
                <w:szCs w:val="28"/>
              </w:rPr>
            </w:pPr>
            <w:r w:rsidRPr="00DD36A7">
              <w:rPr>
                <w:sz w:val="28"/>
                <w:szCs w:val="28"/>
              </w:rPr>
              <w:t xml:space="preserve">- здатність брати на себе </w:t>
            </w:r>
            <w:proofErr w:type="spellStart"/>
            <w:r w:rsidRPr="00DD36A7">
              <w:rPr>
                <w:sz w:val="28"/>
                <w:szCs w:val="28"/>
              </w:rPr>
              <w:t>зобов</w:t>
            </w:r>
            <w:proofErr w:type="spellEnd"/>
            <w:r w:rsidRPr="00DD36A7">
              <w:rPr>
                <w:sz w:val="28"/>
                <w:szCs w:val="28"/>
                <w:lang w:val="ru-RU"/>
              </w:rPr>
              <w:t>’</w:t>
            </w:r>
            <w:proofErr w:type="spellStart"/>
            <w:r w:rsidRPr="00DD36A7">
              <w:rPr>
                <w:sz w:val="28"/>
                <w:szCs w:val="28"/>
              </w:rPr>
              <w:t>язання</w:t>
            </w:r>
            <w:proofErr w:type="spellEnd"/>
            <w:r w:rsidRPr="00DD36A7">
              <w:rPr>
                <w:sz w:val="28"/>
                <w:szCs w:val="28"/>
              </w:rPr>
              <w:t>, чітко їх дотримуватись і виконувати</w:t>
            </w:r>
          </w:p>
        </w:tc>
      </w:tr>
      <w:tr w:rsidR="00981DD4" w:rsidRPr="007856B9" w:rsidTr="008856D8">
        <w:tc>
          <w:tcPr>
            <w:tcW w:w="567" w:type="dxa"/>
            <w:tcBorders>
              <w:top w:val="single" w:sz="4" w:space="0" w:color="auto"/>
              <w:left w:val="single" w:sz="4" w:space="0" w:color="auto"/>
              <w:bottom w:val="single" w:sz="4" w:space="0" w:color="auto"/>
              <w:right w:val="single" w:sz="4" w:space="0" w:color="auto"/>
            </w:tcBorders>
          </w:tcPr>
          <w:p w:rsidR="00981DD4" w:rsidRPr="007856B9" w:rsidRDefault="00981DD4" w:rsidP="00F52754">
            <w:pPr>
              <w:rPr>
                <w:sz w:val="28"/>
                <w:szCs w:val="28"/>
              </w:rPr>
            </w:pPr>
          </w:p>
        </w:tc>
        <w:tc>
          <w:tcPr>
            <w:tcW w:w="9643" w:type="dxa"/>
            <w:gridSpan w:val="2"/>
            <w:tcBorders>
              <w:top w:val="single" w:sz="4" w:space="0" w:color="auto"/>
              <w:left w:val="single" w:sz="4" w:space="0" w:color="auto"/>
              <w:bottom w:val="single" w:sz="4" w:space="0" w:color="auto"/>
              <w:right w:val="single" w:sz="4" w:space="0" w:color="auto"/>
            </w:tcBorders>
          </w:tcPr>
          <w:p w:rsidR="00981DD4" w:rsidRDefault="00981DD4" w:rsidP="00F52754">
            <w:pPr>
              <w:jc w:val="center"/>
              <w:rPr>
                <w:b/>
                <w:sz w:val="28"/>
                <w:szCs w:val="28"/>
              </w:rPr>
            </w:pPr>
            <w:r>
              <w:rPr>
                <w:b/>
                <w:sz w:val="28"/>
                <w:szCs w:val="28"/>
              </w:rPr>
              <w:t>Професійні знання</w:t>
            </w:r>
          </w:p>
          <w:p w:rsidR="00981DD4" w:rsidRPr="007856B9" w:rsidRDefault="00981DD4" w:rsidP="00F52754">
            <w:pPr>
              <w:jc w:val="center"/>
              <w:rPr>
                <w:b/>
                <w:sz w:val="28"/>
                <w:szCs w:val="28"/>
              </w:rPr>
            </w:pPr>
          </w:p>
        </w:tc>
      </w:tr>
      <w:tr w:rsidR="00981DD4" w:rsidRPr="007856B9" w:rsidTr="00B04DC9">
        <w:tc>
          <w:tcPr>
            <w:tcW w:w="567" w:type="dxa"/>
            <w:tcBorders>
              <w:top w:val="single" w:sz="4" w:space="0" w:color="auto"/>
              <w:left w:val="single" w:sz="4" w:space="0" w:color="auto"/>
              <w:bottom w:val="single" w:sz="4" w:space="0" w:color="auto"/>
              <w:right w:val="single" w:sz="4" w:space="0" w:color="auto"/>
            </w:tcBorders>
          </w:tcPr>
          <w:p w:rsidR="00981DD4" w:rsidRPr="007856B9" w:rsidRDefault="00981DD4" w:rsidP="00F52754">
            <w:pPr>
              <w:rPr>
                <w:sz w:val="28"/>
                <w:szCs w:val="28"/>
              </w:rPr>
            </w:pPr>
            <w:r w:rsidRPr="007856B9">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981DD4" w:rsidRPr="00B57119" w:rsidRDefault="00981DD4" w:rsidP="00F52754">
            <w:pPr>
              <w:rPr>
                <w:sz w:val="28"/>
                <w:szCs w:val="28"/>
              </w:rPr>
            </w:pPr>
            <w:r w:rsidRPr="00B57119">
              <w:rPr>
                <w:sz w:val="28"/>
                <w:szCs w:val="28"/>
              </w:rPr>
              <w:t>Знання</w:t>
            </w:r>
          </w:p>
          <w:p w:rsidR="00981DD4" w:rsidRPr="00B57119" w:rsidRDefault="00981DD4" w:rsidP="00F52754">
            <w:pPr>
              <w:rPr>
                <w:sz w:val="28"/>
                <w:szCs w:val="28"/>
              </w:rPr>
            </w:pPr>
            <w:r w:rsidRPr="00B57119">
              <w:rPr>
                <w:sz w:val="28"/>
                <w:szCs w:val="28"/>
              </w:rPr>
              <w:t>законодавства</w:t>
            </w:r>
          </w:p>
        </w:tc>
        <w:tc>
          <w:tcPr>
            <w:tcW w:w="6666" w:type="dxa"/>
            <w:tcBorders>
              <w:top w:val="single" w:sz="4" w:space="0" w:color="auto"/>
              <w:left w:val="single" w:sz="4" w:space="0" w:color="auto"/>
              <w:bottom w:val="single" w:sz="4" w:space="0" w:color="auto"/>
              <w:right w:val="single" w:sz="4" w:space="0" w:color="auto"/>
            </w:tcBorders>
          </w:tcPr>
          <w:p w:rsidR="00B57119" w:rsidRDefault="00B57119" w:rsidP="00B57119">
            <w:pPr>
              <w:shd w:val="clear" w:color="auto" w:fill="FFFFFF"/>
              <w:rPr>
                <w:bCs/>
                <w:color w:val="000000"/>
                <w:sz w:val="28"/>
                <w:szCs w:val="28"/>
              </w:rPr>
            </w:pPr>
            <w:r w:rsidRPr="00106A32">
              <w:rPr>
                <w:bCs/>
                <w:color w:val="000000"/>
                <w:sz w:val="28"/>
                <w:szCs w:val="28"/>
              </w:rPr>
              <w:t>Знання:</w:t>
            </w:r>
          </w:p>
          <w:p w:rsidR="00981DD4" w:rsidRPr="00CA0D7C" w:rsidRDefault="00981DD4" w:rsidP="00F52754">
            <w:pPr>
              <w:rPr>
                <w:sz w:val="28"/>
                <w:szCs w:val="28"/>
              </w:rPr>
            </w:pPr>
            <w:r w:rsidRPr="00CA0D7C">
              <w:rPr>
                <w:sz w:val="28"/>
                <w:szCs w:val="28"/>
              </w:rPr>
              <w:t>Конституці</w:t>
            </w:r>
            <w:r w:rsidR="00FE6FE3">
              <w:rPr>
                <w:sz w:val="28"/>
                <w:szCs w:val="28"/>
              </w:rPr>
              <w:t>ї</w:t>
            </w:r>
            <w:r w:rsidRPr="00CA0D7C">
              <w:rPr>
                <w:sz w:val="28"/>
                <w:szCs w:val="28"/>
              </w:rPr>
              <w:t xml:space="preserve"> України;</w:t>
            </w:r>
          </w:p>
          <w:p w:rsidR="00981DD4" w:rsidRPr="00CA0D7C" w:rsidRDefault="00981DD4" w:rsidP="00F52754">
            <w:pPr>
              <w:rPr>
                <w:sz w:val="28"/>
                <w:szCs w:val="28"/>
              </w:rPr>
            </w:pPr>
            <w:r w:rsidRPr="00CA0D7C">
              <w:rPr>
                <w:sz w:val="28"/>
                <w:szCs w:val="28"/>
              </w:rPr>
              <w:t>Закон</w:t>
            </w:r>
            <w:r w:rsidR="00FE6FE3">
              <w:rPr>
                <w:sz w:val="28"/>
                <w:szCs w:val="28"/>
              </w:rPr>
              <w:t>у</w:t>
            </w:r>
            <w:r w:rsidRPr="00CA0D7C">
              <w:rPr>
                <w:sz w:val="28"/>
                <w:szCs w:val="28"/>
              </w:rPr>
              <w:t xml:space="preserve"> України „Про державну службу”;</w:t>
            </w:r>
          </w:p>
          <w:p w:rsidR="00981DD4" w:rsidRPr="00CA0D7C" w:rsidRDefault="00981DD4" w:rsidP="00F52754">
            <w:pPr>
              <w:rPr>
                <w:sz w:val="28"/>
                <w:szCs w:val="28"/>
              </w:rPr>
            </w:pPr>
            <w:r w:rsidRPr="00CA0D7C">
              <w:rPr>
                <w:sz w:val="28"/>
                <w:szCs w:val="28"/>
              </w:rPr>
              <w:t>Закон</w:t>
            </w:r>
            <w:r w:rsidR="00FE6FE3">
              <w:rPr>
                <w:sz w:val="28"/>
                <w:szCs w:val="28"/>
              </w:rPr>
              <w:t>у</w:t>
            </w:r>
            <w:r w:rsidRPr="00CA0D7C">
              <w:rPr>
                <w:sz w:val="28"/>
                <w:szCs w:val="28"/>
              </w:rPr>
              <w:t xml:space="preserve"> України „Про запобігання корупції”</w:t>
            </w:r>
          </w:p>
          <w:p w:rsidR="00981DD4" w:rsidRPr="00CA0D7C" w:rsidRDefault="00981DD4" w:rsidP="00F52754">
            <w:pPr>
              <w:rPr>
                <w:sz w:val="28"/>
                <w:szCs w:val="28"/>
              </w:rPr>
            </w:pPr>
          </w:p>
        </w:tc>
      </w:tr>
      <w:tr w:rsidR="00981DD4" w:rsidRPr="007856B9" w:rsidTr="00B04DC9">
        <w:tc>
          <w:tcPr>
            <w:tcW w:w="567" w:type="dxa"/>
            <w:tcBorders>
              <w:top w:val="single" w:sz="4" w:space="0" w:color="auto"/>
              <w:left w:val="single" w:sz="4" w:space="0" w:color="auto"/>
              <w:bottom w:val="single" w:sz="4" w:space="0" w:color="auto"/>
              <w:right w:val="single" w:sz="4" w:space="0" w:color="auto"/>
            </w:tcBorders>
          </w:tcPr>
          <w:p w:rsidR="00981DD4" w:rsidRPr="007856B9" w:rsidRDefault="00981DD4" w:rsidP="00F52754">
            <w:pPr>
              <w:rPr>
                <w:sz w:val="28"/>
                <w:szCs w:val="28"/>
              </w:rPr>
            </w:pPr>
            <w:r>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981DD4" w:rsidRPr="00B57119" w:rsidRDefault="00981DD4" w:rsidP="00F52754">
            <w:pPr>
              <w:rPr>
                <w:sz w:val="28"/>
                <w:szCs w:val="28"/>
              </w:rPr>
            </w:pPr>
            <w:r w:rsidRPr="00B57119">
              <w:rPr>
                <w:sz w:val="28"/>
                <w:szCs w:val="28"/>
              </w:rPr>
              <w:t>Знання законодавства</w:t>
            </w:r>
            <w:r w:rsidR="00B57119">
              <w:rPr>
                <w:sz w:val="28"/>
                <w:szCs w:val="28"/>
              </w:rPr>
              <w:t xml:space="preserve"> </w:t>
            </w:r>
            <w:r w:rsidRPr="00B57119">
              <w:rPr>
                <w:sz w:val="28"/>
                <w:szCs w:val="28"/>
              </w:rPr>
              <w:t>у сфері</w:t>
            </w:r>
          </w:p>
        </w:tc>
        <w:tc>
          <w:tcPr>
            <w:tcW w:w="6666" w:type="dxa"/>
            <w:tcBorders>
              <w:top w:val="single" w:sz="4" w:space="0" w:color="auto"/>
              <w:left w:val="single" w:sz="4" w:space="0" w:color="auto"/>
              <w:bottom w:val="single" w:sz="4" w:space="0" w:color="auto"/>
              <w:right w:val="single" w:sz="4" w:space="0" w:color="auto"/>
            </w:tcBorders>
          </w:tcPr>
          <w:p w:rsidR="00230DA2" w:rsidRDefault="00230DA2" w:rsidP="00230DA2">
            <w:pPr>
              <w:shd w:val="clear" w:color="auto" w:fill="FFFFFF"/>
              <w:rPr>
                <w:bCs/>
                <w:color w:val="000000"/>
                <w:sz w:val="28"/>
                <w:szCs w:val="28"/>
              </w:rPr>
            </w:pPr>
            <w:r w:rsidRPr="00106A32">
              <w:rPr>
                <w:bCs/>
                <w:color w:val="000000"/>
                <w:sz w:val="28"/>
                <w:szCs w:val="28"/>
              </w:rPr>
              <w:t>Знання:</w:t>
            </w:r>
          </w:p>
          <w:p w:rsidR="00230DA2" w:rsidRDefault="00230DA2" w:rsidP="00230DA2">
            <w:pPr>
              <w:shd w:val="clear" w:color="auto" w:fill="FFFFFF"/>
              <w:rPr>
                <w:bCs/>
                <w:color w:val="000000"/>
                <w:sz w:val="28"/>
                <w:szCs w:val="28"/>
              </w:rPr>
            </w:pPr>
            <w:r>
              <w:rPr>
                <w:bCs/>
                <w:color w:val="000000"/>
                <w:sz w:val="28"/>
                <w:szCs w:val="28"/>
              </w:rPr>
              <w:t>Закону України «Про інформацію»;</w:t>
            </w:r>
          </w:p>
          <w:p w:rsidR="00230DA2" w:rsidRDefault="00230DA2" w:rsidP="00230DA2">
            <w:pPr>
              <w:shd w:val="clear" w:color="auto" w:fill="FFFFFF"/>
              <w:rPr>
                <w:bCs/>
                <w:color w:val="000000"/>
                <w:sz w:val="28"/>
                <w:szCs w:val="28"/>
              </w:rPr>
            </w:pPr>
            <w:r>
              <w:rPr>
                <w:bCs/>
                <w:color w:val="000000"/>
                <w:sz w:val="28"/>
                <w:szCs w:val="28"/>
              </w:rPr>
              <w:t>Закону України «Про доступ до публічної інформації»;</w:t>
            </w:r>
          </w:p>
          <w:p w:rsidR="00230DA2" w:rsidRDefault="00230DA2" w:rsidP="00230DA2">
            <w:pPr>
              <w:shd w:val="clear" w:color="auto" w:fill="FFFFFF"/>
              <w:rPr>
                <w:bCs/>
                <w:color w:val="000000"/>
                <w:sz w:val="28"/>
                <w:szCs w:val="28"/>
              </w:rPr>
            </w:pPr>
            <w:r>
              <w:rPr>
                <w:bCs/>
                <w:color w:val="000000"/>
                <w:sz w:val="28"/>
                <w:szCs w:val="28"/>
              </w:rPr>
              <w:t>Закону України «Про звернення громадян»;</w:t>
            </w:r>
          </w:p>
          <w:p w:rsidR="00230DA2" w:rsidRDefault="00230DA2" w:rsidP="00230DA2">
            <w:pPr>
              <w:shd w:val="clear" w:color="auto" w:fill="FFFFFF"/>
              <w:rPr>
                <w:bCs/>
                <w:color w:val="000000"/>
                <w:sz w:val="28"/>
                <w:szCs w:val="28"/>
              </w:rPr>
            </w:pPr>
            <w:r>
              <w:rPr>
                <w:bCs/>
                <w:color w:val="000000"/>
                <w:sz w:val="28"/>
                <w:szCs w:val="28"/>
              </w:rPr>
              <w:t>Закон України «Про державну соціальну  допомогу малозабезпеченим сім</w:t>
            </w:r>
            <w:r w:rsidRPr="00C666C9">
              <w:rPr>
                <w:bCs/>
                <w:color w:val="000000"/>
                <w:sz w:val="28"/>
                <w:szCs w:val="28"/>
                <w:lang w:val="ru-RU"/>
              </w:rPr>
              <w:t>`</w:t>
            </w:r>
            <w:r>
              <w:rPr>
                <w:bCs/>
                <w:color w:val="000000"/>
                <w:sz w:val="28"/>
                <w:szCs w:val="28"/>
              </w:rPr>
              <w:t>ям»;</w:t>
            </w:r>
          </w:p>
          <w:p w:rsidR="00230DA2" w:rsidRDefault="00230DA2" w:rsidP="00230DA2">
            <w:pPr>
              <w:shd w:val="clear" w:color="auto" w:fill="FFFFFF"/>
              <w:rPr>
                <w:bCs/>
                <w:color w:val="000000"/>
                <w:sz w:val="28"/>
                <w:szCs w:val="28"/>
              </w:rPr>
            </w:pPr>
            <w:r>
              <w:rPr>
                <w:bCs/>
                <w:color w:val="000000"/>
                <w:sz w:val="28"/>
                <w:szCs w:val="28"/>
              </w:rPr>
              <w:t>Закон України «Про державну допомогу сім</w:t>
            </w:r>
            <w:r w:rsidRPr="00C666C9">
              <w:rPr>
                <w:bCs/>
                <w:color w:val="000000"/>
                <w:sz w:val="28"/>
                <w:szCs w:val="28"/>
                <w:lang w:val="ru-RU"/>
              </w:rPr>
              <w:t>`</w:t>
            </w:r>
            <w:r>
              <w:rPr>
                <w:bCs/>
                <w:color w:val="000000"/>
                <w:sz w:val="28"/>
                <w:szCs w:val="28"/>
              </w:rPr>
              <w:t>ям з дітьми»;</w:t>
            </w:r>
          </w:p>
          <w:p w:rsidR="00230DA2" w:rsidRDefault="00230DA2" w:rsidP="00230DA2">
            <w:pPr>
              <w:shd w:val="clear" w:color="auto" w:fill="FFFFFF"/>
              <w:rPr>
                <w:bCs/>
                <w:color w:val="000000"/>
                <w:sz w:val="28"/>
                <w:szCs w:val="28"/>
              </w:rPr>
            </w:pPr>
            <w:r>
              <w:rPr>
                <w:bCs/>
                <w:color w:val="000000"/>
                <w:sz w:val="28"/>
                <w:szCs w:val="28"/>
              </w:rPr>
              <w:t>Закон України «Про психіатричну допомогу»;</w:t>
            </w:r>
          </w:p>
          <w:p w:rsidR="00230DA2" w:rsidRDefault="00230DA2" w:rsidP="00230DA2">
            <w:pPr>
              <w:shd w:val="clear" w:color="auto" w:fill="FFFFFF"/>
              <w:rPr>
                <w:bCs/>
                <w:color w:val="000000"/>
                <w:sz w:val="28"/>
                <w:szCs w:val="28"/>
              </w:rPr>
            </w:pPr>
            <w:r>
              <w:rPr>
                <w:bCs/>
                <w:color w:val="000000"/>
                <w:sz w:val="28"/>
                <w:szCs w:val="28"/>
              </w:rPr>
              <w:t>Закон України «Про державну соціальну  допомогу особам з інвалідністю з дитинства та дітям з інвалідністю»;</w:t>
            </w:r>
          </w:p>
          <w:p w:rsidR="00981DD4" w:rsidRPr="00A662F0" w:rsidRDefault="00230DA2" w:rsidP="00433A5E">
            <w:pPr>
              <w:shd w:val="clear" w:color="auto" w:fill="FFFFFF"/>
              <w:rPr>
                <w:color w:val="000000"/>
                <w:sz w:val="28"/>
                <w:szCs w:val="28"/>
              </w:rPr>
            </w:pPr>
            <w:r>
              <w:rPr>
                <w:sz w:val="28"/>
                <w:szCs w:val="28"/>
              </w:rPr>
              <w:t xml:space="preserve">Посадової інструкції головного спеціаліста  </w:t>
            </w:r>
            <w:r w:rsidR="00B97956" w:rsidRPr="00B97956">
              <w:rPr>
                <w:sz w:val="28"/>
                <w:szCs w:val="28"/>
              </w:rPr>
              <w:t>сектору з призначень</w:t>
            </w:r>
            <w:r w:rsidR="00B97956" w:rsidRPr="00DD31BE">
              <w:rPr>
                <w:sz w:val="28"/>
                <w:szCs w:val="28"/>
              </w:rPr>
              <w:t xml:space="preserve"> </w:t>
            </w:r>
            <w:r w:rsidRPr="00DD31BE">
              <w:rPr>
                <w:sz w:val="28"/>
                <w:szCs w:val="28"/>
              </w:rPr>
              <w:t xml:space="preserve">відділу </w:t>
            </w:r>
            <w:r w:rsidRPr="00373C51">
              <w:rPr>
                <w:sz w:val="28"/>
                <w:szCs w:val="28"/>
              </w:rPr>
              <w:t>з питань призначення та виплати державної соціальної допомоги</w:t>
            </w:r>
            <w:r>
              <w:rPr>
                <w:sz w:val="28"/>
                <w:szCs w:val="28"/>
              </w:rPr>
              <w:t xml:space="preserve"> управління соціального захисту населення районної державної адміністрації.</w:t>
            </w:r>
          </w:p>
        </w:tc>
      </w:tr>
    </w:tbl>
    <w:p w:rsidR="00981DD4" w:rsidRDefault="00981DD4" w:rsidP="00633588">
      <w:pPr>
        <w:pStyle w:val="rvps14"/>
        <w:spacing w:before="0" w:beforeAutospacing="0" w:after="0" w:afterAutospacing="0"/>
        <w:ind w:hanging="567"/>
        <w:jc w:val="both"/>
        <w:rPr>
          <w:b/>
          <w:sz w:val="28"/>
          <w:szCs w:val="28"/>
        </w:rPr>
      </w:pPr>
    </w:p>
    <w:sectPr w:rsidR="00981DD4" w:rsidSect="001021BC">
      <w:pgSz w:w="11907" w:h="16840"/>
      <w:pgMar w:top="284" w:right="567" w:bottom="709" w:left="1418" w:header="708" w:footer="708" w:gutter="0"/>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2EF" w:rsidRDefault="003C62EF" w:rsidP="001C1352">
      <w:r>
        <w:separator/>
      </w:r>
    </w:p>
  </w:endnote>
  <w:endnote w:type="continuationSeparator" w:id="0">
    <w:p w:rsidR="003C62EF" w:rsidRDefault="003C62EF" w:rsidP="001C1352">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2EF" w:rsidRDefault="003C62EF" w:rsidP="001C1352">
      <w:r>
        <w:separator/>
      </w:r>
    </w:p>
  </w:footnote>
  <w:footnote w:type="continuationSeparator" w:id="0">
    <w:p w:rsidR="003C62EF" w:rsidRDefault="003C62EF" w:rsidP="001C13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6AAFBC"/>
    <w:lvl w:ilvl="0">
      <w:numFmt w:val="bullet"/>
      <w:lvlText w:val="*"/>
      <w:lvlJc w:val="left"/>
    </w:lvl>
  </w:abstractNum>
  <w:abstractNum w:abstractNumId="1">
    <w:nsid w:val="00000002"/>
    <w:multiLevelType w:val="singleLevel"/>
    <w:tmpl w:val="00000002"/>
    <w:name w:val="WW8Num3"/>
    <w:lvl w:ilvl="0">
      <w:start w:val="2"/>
      <w:numFmt w:val="bullet"/>
      <w:lvlText w:val="-"/>
      <w:lvlJc w:val="left"/>
      <w:pPr>
        <w:tabs>
          <w:tab w:val="num" w:pos="644"/>
        </w:tabs>
        <w:ind w:left="644" w:hanging="360"/>
      </w:pPr>
      <w:rPr>
        <w:rFonts w:ascii="OpenSymbol" w:hAnsi="OpenSymbol"/>
      </w:rPr>
    </w:lvl>
  </w:abstractNum>
  <w:abstractNum w:abstractNumId="2">
    <w:nsid w:val="05C20BE3"/>
    <w:multiLevelType w:val="hybridMultilevel"/>
    <w:tmpl w:val="B4DE4C06"/>
    <w:lvl w:ilvl="0" w:tplc="DA2441B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BAF5DD8"/>
    <w:multiLevelType w:val="hybridMultilevel"/>
    <w:tmpl w:val="3BB886A6"/>
    <w:lvl w:ilvl="0" w:tplc="9B080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481A8B"/>
    <w:multiLevelType w:val="singleLevel"/>
    <w:tmpl w:val="171252F6"/>
    <w:lvl w:ilvl="0">
      <w:start w:val="1"/>
      <w:numFmt w:val="bullet"/>
      <w:lvlText w:val="-"/>
      <w:lvlJc w:val="left"/>
      <w:pPr>
        <w:tabs>
          <w:tab w:val="num" w:pos="987"/>
        </w:tabs>
        <w:ind w:left="987" w:hanging="360"/>
      </w:pPr>
      <w:rPr>
        <w:rFonts w:ascii="Times New Roman" w:hAnsi="Times New Roman" w:hint="default"/>
      </w:rPr>
    </w:lvl>
  </w:abstractNum>
  <w:abstractNum w:abstractNumId="5">
    <w:nsid w:val="184A025A"/>
    <w:multiLevelType w:val="hybridMultilevel"/>
    <w:tmpl w:val="D8225352"/>
    <w:lvl w:ilvl="0" w:tplc="1D524950">
      <w:start w:val="1"/>
      <w:numFmt w:val="bullet"/>
      <w:lvlText w:val="-"/>
      <w:lvlJc w:val="left"/>
      <w:pPr>
        <w:tabs>
          <w:tab w:val="num" w:pos="927"/>
        </w:tabs>
        <w:ind w:left="927" w:hanging="360"/>
      </w:pPr>
      <w:rPr>
        <w:rFonts w:ascii="Times New Roman CYR" w:eastAsia="Times New Roman" w:hAnsi="Times New Roman CYR" w:cs="Times New Roman CYR"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6">
    <w:nsid w:val="1F566275"/>
    <w:multiLevelType w:val="hybridMultilevel"/>
    <w:tmpl w:val="9ACC07F2"/>
    <w:lvl w:ilvl="0" w:tplc="2D407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64B3BA4"/>
    <w:multiLevelType w:val="hybridMultilevel"/>
    <w:tmpl w:val="3196D434"/>
    <w:lvl w:ilvl="0" w:tplc="1BBEC6CC">
      <w:numFmt w:val="bullet"/>
      <w:lvlText w:val="-"/>
      <w:lvlJc w:val="left"/>
      <w:pPr>
        <w:tabs>
          <w:tab w:val="num" w:pos="1422"/>
        </w:tabs>
        <w:ind w:left="1422" w:hanging="855"/>
      </w:pPr>
      <w:rPr>
        <w:rFonts w:ascii="Times New Roman CYR" w:eastAsia="Times New Roman" w:hAnsi="Times New Roman CYR" w:cs="Times New Roman CYR" w:hint="default"/>
      </w:rPr>
    </w:lvl>
    <w:lvl w:ilvl="1" w:tplc="04220003" w:tentative="1">
      <w:start w:val="1"/>
      <w:numFmt w:val="bullet"/>
      <w:lvlText w:val="o"/>
      <w:lvlJc w:val="left"/>
      <w:pPr>
        <w:tabs>
          <w:tab w:val="num" w:pos="1647"/>
        </w:tabs>
        <w:ind w:left="1647" w:hanging="360"/>
      </w:pPr>
      <w:rPr>
        <w:rFonts w:ascii="Courier New" w:hAnsi="Courier New" w:cs="Courier New" w:hint="default"/>
      </w:rPr>
    </w:lvl>
    <w:lvl w:ilvl="2" w:tplc="04220005" w:tentative="1">
      <w:start w:val="1"/>
      <w:numFmt w:val="bullet"/>
      <w:lvlText w:val=""/>
      <w:lvlJc w:val="left"/>
      <w:pPr>
        <w:tabs>
          <w:tab w:val="num" w:pos="2367"/>
        </w:tabs>
        <w:ind w:left="2367" w:hanging="360"/>
      </w:pPr>
      <w:rPr>
        <w:rFonts w:ascii="Wingdings" w:hAnsi="Wingdings" w:hint="default"/>
      </w:rPr>
    </w:lvl>
    <w:lvl w:ilvl="3" w:tplc="04220001" w:tentative="1">
      <w:start w:val="1"/>
      <w:numFmt w:val="bullet"/>
      <w:lvlText w:val=""/>
      <w:lvlJc w:val="left"/>
      <w:pPr>
        <w:tabs>
          <w:tab w:val="num" w:pos="3087"/>
        </w:tabs>
        <w:ind w:left="3087" w:hanging="360"/>
      </w:pPr>
      <w:rPr>
        <w:rFonts w:ascii="Symbol" w:hAnsi="Symbol" w:hint="default"/>
      </w:rPr>
    </w:lvl>
    <w:lvl w:ilvl="4" w:tplc="04220003" w:tentative="1">
      <w:start w:val="1"/>
      <w:numFmt w:val="bullet"/>
      <w:lvlText w:val="o"/>
      <w:lvlJc w:val="left"/>
      <w:pPr>
        <w:tabs>
          <w:tab w:val="num" w:pos="3807"/>
        </w:tabs>
        <w:ind w:left="3807" w:hanging="360"/>
      </w:pPr>
      <w:rPr>
        <w:rFonts w:ascii="Courier New" w:hAnsi="Courier New" w:cs="Courier New" w:hint="default"/>
      </w:rPr>
    </w:lvl>
    <w:lvl w:ilvl="5" w:tplc="04220005" w:tentative="1">
      <w:start w:val="1"/>
      <w:numFmt w:val="bullet"/>
      <w:lvlText w:val=""/>
      <w:lvlJc w:val="left"/>
      <w:pPr>
        <w:tabs>
          <w:tab w:val="num" w:pos="4527"/>
        </w:tabs>
        <w:ind w:left="4527" w:hanging="360"/>
      </w:pPr>
      <w:rPr>
        <w:rFonts w:ascii="Wingdings" w:hAnsi="Wingdings" w:hint="default"/>
      </w:rPr>
    </w:lvl>
    <w:lvl w:ilvl="6" w:tplc="04220001" w:tentative="1">
      <w:start w:val="1"/>
      <w:numFmt w:val="bullet"/>
      <w:lvlText w:val=""/>
      <w:lvlJc w:val="left"/>
      <w:pPr>
        <w:tabs>
          <w:tab w:val="num" w:pos="5247"/>
        </w:tabs>
        <w:ind w:left="5247" w:hanging="360"/>
      </w:pPr>
      <w:rPr>
        <w:rFonts w:ascii="Symbol" w:hAnsi="Symbol" w:hint="default"/>
      </w:rPr>
    </w:lvl>
    <w:lvl w:ilvl="7" w:tplc="04220003" w:tentative="1">
      <w:start w:val="1"/>
      <w:numFmt w:val="bullet"/>
      <w:lvlText w:val="o"/>
      <w:lvlJc w:val="left"/>
      <w:pPr>
        <w:tabs>
          <w:tab w:val="num" w:pos="5967"/>
        </w:tabs>
        <w:ind w:left="5967" w:hanging="360"/>
      </w:pPr>
      <w:rPr>
        <w:rFonts w:ascii="Courier New" w:hAnsi="Courier New" w:cs="Courier New" w:hint="default"/>
      </w:rPr>
    </w:lvl>
    <w:lvl w:ilvl="8" w:tplc="04220005" w:tentative="1">
      <w:start w:val="1"/>
      <w:numFmt w:val="bullet"/>
      <w:lvlText w:val=""/>
      <w:lvlJc w:val="left"/>
      <w:pPr>
        <w:tabs>
          <w:tab w:val="num" w:pos="6687"/>
        </w:tabs>
        <w:ind w:left="6687" w:hanging="360"/>
      </w:pPr>
      <w:rPr>
        <w:rFonts w:ascii="Wingdings" w:hAnsi="Wingdings" w:hint="default"/>
      </w:rPr>
    </w:lvl>
  </w:abstractNum>
  <w:abstractNum w:abstractNumId="8">
    <w:nsid w:val="27430114"/>
    <w:multiLevelType w:val="singleLevel"/>
    <w:tmpl w:val="16204FCC"/>
    <w:lvl w:ilvl="0">
      <w:start w:val="1"/>
      <w:numFmt w:val="decimal"/>
      <w:lvlText w:val="%1."/>
      <w:lvlJc w:val="left"/>
      <w:pPr>
        <w:tabs>
          <w:tab w:val="num" w:pos="927"/>
        </w:tabs>
        <w:ind w:left="927" w:hanging="360"/>
      </w:pPr>
      <w:rPr>
        <w:rFonts w:hint="default"/>
      </w:rPr>
    </w:lvl>
  </w:abstractNum>
  <w:abstractNum w:abstractNumId="9">
    <w:nsid w:val="27797CB6"/>
    <w:multiLevelType w:val="hybridMultilevel"/>
    <w:tmpl w:val="D70CA0AC"/>
    <w:lvl w:ilvl="0" w:tplc="EEF833A6">
      <w:start w:val="1"/>
      <w:numFmt w:val="decimal"/>
      <w:lvlText w:val="%1."/>
      <w:lvlJc w:val="left"/>
      <w:pPr>
        <w:tabs>
          <w:tab w:val="num" w:pos="927"/>
        </w:tabs>
        <w:ind w:left="927" w:hanging="360"/>
      </w:pPr>
      <w:rPr>
        <w:rFonts w:ascii="Times New Roman CYR" w:hAnsi="Times New Roman CYR"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10">
    <w:nsid w:val="315074C3"/>
    <w:multiLevelType w:val="hybridMultilevel"/>
    <w:tmpl w:val="1C5EB002"/>
    <w:lvl w:ilvl="0" w:tplc="10DAF8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1E6D72"/>
    <w:multiLevelType w:val="hybridMultilevel"/>
    <w:tmpl w:val="14044B76"/>
    <w:lvl w:ilvl="0" w:tplc="61E4BF50">
      <w:start w:val="1"/>
      <w:numFmt w:val="decimal"/>
      <w:lvlText w:val="%1."/>
      <w:lvlJc w:val="left"/>
      <w:pPr>
        <w:tabs>
          <w:tab w:val="num" w:pos="930"/>
        </w:tabs>
        <w:ind w:left="930"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3395062D"/>
    <w:multiLevelType w:val="singleLevel"/>
    <w:tmpl w:val="B4B86F64"/>
    <w:lvl w:ilvl="0">
      <w:start w:val="1"/>
      <w:numFmt w:val="decimal"/>
      <w:lvlText w:val="%1."/>
      <w:lvlJc w:val="left"/>
      <w:pPr>
        <w:tabs>
          <w:tab w:val="num" w:pos="927"/>
        </w:tabs>
        <w:ind w:left="927" w:hanging="360"/>
      </w:pPr>
      <w:rPr>
        <w:rFonts w:hint="default"/>
      </w:rPr>
    </w:lvl>
  </w:abstractNum>
  <w:abstractNum w:abstractNumId="13">
    <w:nsid w:val="34F55691"/>
    <w:multiLevelType w:val="hybridMultilevel"/>
    <w:tmpl w:val="D23AAE1C"/>
    <w:lvl w:ilvl="0" w:tplc="00B81458">
      <w:numFmt w:val="bullet"/>
      <w:lvlText w:val="•"/>
      <w:lvlJc w:val="left"/>
      <w:pPr>
        <w:ind w:left="6300" w:hanging="540"/>
      </w:pPr>
      <w:rPr>
        <w:rFonts w:ascii="Times New Roman" w:eastAsia="Times New Roman" w:hAnsi="Times New Roman" w:cs="Times New Roman" w:hint="default"/>
      </w:rPr>
    </w:lvl>
    <w:lvl w:ilvl="1" w:tplc="04190003" w:tentative="1">
      <w:start w:val="1"/>
      <w:numFmt w:val="bullet"/>
      <w:lvlText w:val="o"/>
      <w:lvlJc w:val="left"/>
      <w:pPr>
        <w:ind w:left="6840" w:hanging="360"/>
      </w:pPr>
      <w:rPr>
        <w:rFonts w:ascii="Courier New" w:hAnsi="Courier New" w:cs="Courier New" w:hint="default"/>
      </w:rPr>
    </w:lvl>
    <w:lvl w:ilvl="2" w:tplc="04190005" w:tentative="1">
      <w:start w:val="1"/>
      <w:numFmt w:val="bullet"/>
      <w:lvlText w:val=""/>
      <w:lvlJc w:val="left"/>
      <w:pPr>
        <w:ind w:left="7560" w:hanging="360"/>
      </w:pPr>
      <w:rPr>
        <w:rFonts w:ascii="Wingdings" w:hAnsi="Wingdings" w:hint="default"/>
      </w:rPr>
    </w:lvl>
    <w:lvl w:ilvl="3" w:tplc="04190001" w:tentative="1">
      <w:start w:val="1"/>
      <w:numFmt w:val="bullet"/>
      <w:lvlText w:val=""/>
      <w:lvlJc w:val="left"/>
      <w:pPr>
        <w:ind w:left="8280" w:hanging="360"/>
      </w:pPr>
      <w:rPr>
        <w:rFonts w:ascii="Symbol" w:hAnsi="Symbol" w:hint="default"/>
      </w:rPr>
    </w:lvl>
    <w:lvl w:ilvl="4" w:tplc="04190003" w:tentative="1">
      <w:start w:val="1"/>
      <w:numFmt w:val="bullet"/>
      <w:lvlText w:val="o"/>
      <w:lvlJc w:val="left"/>
      <w:pPr>
        <w:ind w:left="9000" w:hanging="360"/>
      </w:pPr>
      <w:rPr>
        <w:rFonts w:ascii="Courier New" w:hAnsi="Courier New" w:cs="Courier New" w:hint="default"/>
      </w:rPr>
    </w:lvl>
    <w:lvl w:ilvl="5" w:tplc="04190005" w:tentative="1">
      <w:start w:val="1"/>
      <w:numFmt w:val="bullet"/>
      <w:lvlText w:val=""/>
      <w:lvlJc w:val="left"/>
      <w:pPr>
        <w:ind w:left="9720" w:hanging="360"/>
      </w:pPr>
      <w:rPr>
        <w:rFonts w:ascii="Wingdings" w:hAnsi="Wingdings" w:hint="default"/>
      </w:rPr>
    </w:lvl>
    <w:lvl w:ilvl="6" w:tplc="04190001" w:tentative="1">
      <w:start w:val="1"/>
      <w:numFmt w:val="bullet"/>
      <w:lvlText w:val=""/>
      <w:lvlJc w:val="left"/>
      <w:pPr>
        <w:ind w:left="10440" w:hanging="360"/>
      </w:pPr>
      <w:rPr>
        <w:rFonts w:ascii="Symbol" w:hAnsi="Symbol" w:hint="default"/>
      </w:rPr>
    </w:lvl>
    <w:lvl w:ilvl="7" w:tplc="04190003" w:tentative="1">
      <w:start w:val="1"/>
      <w:numFmt w:val="bullet"/>
      <w:lvlText w:val="o"/>
      <w:lvlJc w:val="left"/>
      <w:pPr>
        <w:ind w:left="11160" w:hanging="360"/>
      </w:pPr>
      <w:rPr>
        <w:rFonts w:ascii="Courier New" w:hAnsi="Courier New" w:cs="Courier New" w:hint="default"/>
      </w:rPr>
    </w:lvl>
    <w:lvl w:ilvl="8" w:tplc="04190005" w:tentative="1">
      <w:start w:val="1"/>
      <w:numFmt w:val="bullet"/>
      <w:lvlText w:val=""/>
      <w:lvlJc w:val="left"/>
      <w:pPr>
        <w:ind w:left="11880" w:hanging="360"/>
      </w:pPr>
      <w:rPr>
        <w:rFonts w:ascii="Wingdings" w:hAnsi="Wingdings" w:hint="default"/>
      </w:rPr>
    </w:lvl>
  </w:abstractNum>
  <w:abstractNum w:abstractNumId="14">
    <w:nsid w:val="35247703"/>
    <w:multiLevelType w:val="multilevel"/>
    <w:tmpl w:val="000E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CE0B28"/>
    <w:multiLevelType w:val="hybridMultilevel"/>
    <w:tmpl w:val="B080B032"/>
    <w:lvl w:ilvl="0" w:tplc="4DBA41F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0F24096"/>
    <w:multiLevelType w:val="singleLevel"/>
    <w:tmpl w:val="112E8524"/>
    <w:lvl w:ilvl="0">
      <w:start w:val="1"/>
      <w:numFmt w:val="decimal"/>
      <w:lvlText w:val="%1."/>
      <w:lvlJc w:val="left"/>
      <w:pPr>
        <w:tabs>
          <w:tab w:val="num" w:pos="927"/>
        </w:tabs>
        <w:ind w:left="927" w:hanging="360"/>
      </w:pPr>
      <w:rPr>
        <w:rFonts w:hint="default"/>
      </w:rPr>
    </w:lvl>
  </w:abstractNum>
  <w:abstractNum w:abstractNumId="17">
    <w:nsid w:val="427546FA"/>
    <w:multiLevelType w:val="multilevel"/>
    <w:tmpl w:val="2F68F8A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9981A9C"/>
    <w:multiLevelType w:val="hybridMultilevel"/>
    <w:tmpl w:val="D0AABD1A"/>
    <w:lvl w:ilvl="0" w:tplc="11900F8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9211BF"/>
    <w:multiLevelType w:val="hybridMultilevel"/>
    <w:tmpl w:val="2A8A4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EA169C"/>
    <w:multiLevelType w:val="singleLevel"/>
    <w:tmpl w:val="33384942"/>
    <w:lvl w:ilvl="0">
      <w:start w:val="1"/>
      <w:numFmt w:val="decimal"/>
      <w:lvlText w:val="%1."/>
      <w:lvlJc w:val="left"/>
      <w:pPr>
        <w:tabs>
          <w:tab w:val="num" w:pos="927"/>
        </w:tabs>
        <w:ind w:left="927" w:hanging="360"/>
      </w:pPr>
      <w:rPr>
        <w:rFonts w:hint="default"/>
      </w:rPr>
    </w:lvl>
  </w:abstractNum>
  <w:abstractNum w:abstractNumId="21">
    <w:nsid w:val="6DD4256F"/>
    <w:multiLevelType w:val="hybridMultilevel"/>
    <w:tmpl w:val="5428F8E6"/>
    <w:lvl w:ilvl="0" w:tplc="67221C0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62A740C"/>
    <w:multiLevelType w:val="singleLevel"/>
    <w:tmpl w:val="B4B86F64"/>
    <w:lvl w:ilvl="0">
      <w:start w:val="1"/>
      <w:numFmt w:val="decimal"/>
      <w:lvlText w:val="%1."/>
      <w:lvlJc w:val="left"/>
      <w:pPr>
        <w:tabs>
          <w:tab w:val="num" w:pos="927"/>
        </w:tabs>
        <w:ind w:left="927" w:hanging="360"/>
      </w:pPr>
      <w:rPr>
        <w:rFonts w:hint="default"/>
      </w:rPr>
    </w:lvl>
  </w:abstractNum>
  <w:abstractNum w:abstractNumId="23">
    <w:nsid w:val="7B3B6637"/>
    <w:multiLevelType w:val="hybridMultilevel"/>
    <w:tmpl w:val="EBD4E472"/>
    <w:lvl w:ilvl="0" w:tplc="A4282E12">
      <w:start w:val="1"/>
      <w:numFmt w:val="bullet"/>
      <w:lvlText w:val="-"/>
      <w:lvlJc w:val="left"/>
      <w:pPr>
        <w:tabs>
          <w:tab w:val="num" w:pos="780"/>
        </w:tabs>
        <w:ind w:left="780" w:hanging="4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D0F7F91"/>
    <w:multiLevelType w:val="singleLevel"/>
    <w:tmpl w:val="4BAEDB10"/>
    <w:lvl w:ilvl="0">
      <w:start w:val="1"/>
      <w:numFmt w:val="decimal"/>
      <w:lvlText w:val="%1."/>
      <w:lvlJc w:val="left"/>
      <w:pPr>
        <w:tabs>
          <w:tab w:val="num" w:pos="942"/>
        </w:tabs>
        <w:ind w:left="942" w:hanging="375"/>
      </w:pPr>
      <w:rPr>
        <w:rFonts w:hint="default"/>
      </w:rPr>
    </w:lvl>
  </w:abstractNum>
  <w:num w:numId="1">
    <w:abstractNumId w:val="16"/>
  </w:num>
  <w:num w:numId="2">
    <w:abstractNumId w:val="8"/>
  </w:num>
  <w:num w:numId="3">
    <w:abstractNumId w:val="20"/>
  </w:num>
  <w:num w:numId="4">
    <w:abstractNumId w:val="24"/>
  </w:num>
  <w:num w:numId="5">
    <w:abstractNumId w:val="22"/>
  </w:num>
  <w:num w:numId="6">
    <w:abstractNumId w:val="12"/>
  </w:num>
  <w:num w:numId="7">
    <w:abstractNumId w:val="4"/>
  </w:num>
  <w:num w:numId="8">
    <w:abstractNumId w:val="9"/>
  </w:num>
  <w:num w:numId="9">
    <w:abstractNumId w:val="7"/>
  </w:num>
  <w:num w:numId="10">
    <w:abstractNumId w:val="5"/>
  </w:num>
  <w:num w:numId="11">
    <w:abstractNumId w:val="11"/>
  </w:num>
  <w:num w:numId="12">
    <w:abstractNumId w:val="2"/>
  </w:num>
  <w:num w:numId="13">
    <w:abstractNumId w:val="0"/>
    <w:lvlOverride w:ilvl="0">
      <w:lvl w:ilvl="0">
        <w:start w:val="65535"/>
        <w:numFmt w:val="bullet"/>
        <w:lvlText w:val="•"/>
        <w:legacy w:legacy="1" w:legacySpace="0" w:legacyIndent="355"/>
        <w:lvlJc w:val="left"/>
        <w:rPr>
          <w:rFonts w:ascii="Franklin Gothic Medium" w:hAnsi="Franklin Gothic Medium" w:hint="default"/>
        </w:rPr>
      </w:lvl>
    </w:lvlOverride>
  </w:num>
  <w:num w:numId="14">
    <w:abstractNumId w:val="13"/>
  </w:num>
  <w:num w:numId="15">
    <w:abstractNumId w:val="10"/>
  </w:num>
  <w:num w:numId="16">
    <w:abstractNumId w:val="1"/>
  </w:num>
  <w:num w:numId="17">
    <w:abstractNumId w:val="15"/>
  </w:num>
  <w:num w:numId="18">
    <w:abstractNumId w:val="18"/>
  </w:num>
  <w:num w:numId="19">
    <w:abstractNumId w:val="3"/>
  </w:num>
  <w:num w:numId="20">
    <w:abstractNumId w:val="6"/>
  </w:num>
  <w:num w:numId="21">
    <w:abstractNumId w:val="19"/>
  </w:num>
  <w:num w:numId="22">
    <w:abstractNumId w:val="21"/>
  </w:num>
  <w:num w:numId="23">
    <w:abstractNumId w:val="14"/>
  </w:num>
  <w:num w:numId="24">
    <w:abstractNumId w:val="17"/>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drawingGridHorizontalSpacing w:val="13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051DFE"/>
    <w:rsid w:val="00002B83"/>
    <w:rsid w:val="000041E8"/>
    <w:rsid w:val="0000457C"/>
    <w:rsid w:val="000047BD"/>
    <w:rsid w:val="000056C1"/>
    <w:rsid w:val="00006EA3"/>
    <w:rsid w:val="00007BDB"/>
    <w:rsid w:val="0001119B"/>
    <w:rsid w:val="000145F1"/>
    <w:rsid w:val="00014AFA"/>
    <w:rsid w:val="00014E92"/>
    <w:rsid w:val="000151EE"/>
    <w:rsid w:val="0001540D"/>
    <w:rsid w:val="00016079"/>
    <w:rsid w:val="000162F2"/>
    <w:rsid w:val="00020E36"/>
    <w:rsid w:val="000235D1"/>
    <w:rsid w:val="0002625A"/>
    <w:rsid w:val="000329A0"/>
    <w:rsid w:val="0003527C"/>
    <w:rsid w:val="00037295"/>
    <w:rsid w:val="0004215E"/>
    <w:rsid w:val="00043040"/>
    <w:rsid w:val="00043417"/>
    <w:rsid w:val="00045A92"/>
    <w:rsid w:val="00045B15"/>
    <w:rsid w:val="000460E1"/>
    <w:rsid w:val="000508E0"/>
    <w:rsid w:val="00051DFE"/>
    <w:rsid w:val="00054150"/>
    <w:rsid w:val="000547CD"/>
    <w:rsid w:val="0005576A"/>
    <w:rsid w:val="00060AEE"/>
    <w:rsid w:val="00060D2F"/>
    <w:rsid w:val="0006177A"/>
    <w:rsid w:val="00061D49"/>
    <w:rsid w:val="00064E80"/>
    <w:rsid w:val="000677C0"/>
    <w:rsid w:val="00071220"/>
    <w:rsid w:val="00072508"/>
    <w:rsid w:val="000725F0"/>
    <w:rsid w:val="00072F7E"/>
    <w:rsid w:val="00073EEA"/>
    <w:rsid w:val="00074673"/>
    <w:rsid w:val="00075AF3"/>
    <w:rsid w:val="00077FA9"/>
    <w:rsid w:val="00081F5B"/>
    <w:rsid w:val="00081F61"/>
    <w:rsid w:val="00085591"/>
    <w:rsid w:val="00085C62"/>
    <w:rsid w:val="00086EA3"/>
    <w:rsid w:val="00087C39"/>
    <w:rsid w:val="0009350C"/>
    <w:rsid w:val="00097D6E"/>
    <w:rsid w:val="000A0F14"/>
    <w:rsid w:val="000A3328"/>
    <w:rsid w:val="000A6EA2"/>
    <w:rsid w:val="000B48A8"/>
    <w:rsid w:val="000B729E"/>
    <w:rsid w:val="000B77E0"/>
    <w:rsid w:val="000C1B4D"/>
    <w:rsid w:val="000D1B29"/>
    <w:rsid w:val="000D2BA0"/>
    <w:rsid w:val="000D35E8"/>
    <w:rsid w:val="000D5173"/>
    <w:rsid w:val="000E50BE"/>
    <w:rsid w:val="000E538A"/>
    <w:rsid w:val="000E69F2"/>
    <w:rsid w:val="000E7A4F"/>
    <w:rsid w:val="000F05C8"/>
    <w:rsid w:val="000F1818"/>
    <w:rsid w:val="000F2016"/>
    <w:rsid w:val="000F2A28"/>
    <w:rsid w:val="000F2C08"/>
    <w:rsid w:val="000F36F6"/>
    <w:rsid w:val="000F49D4"/>
    <w:rsid w:val="001008D5"/>
    <w:rsid w:val="00101E17"/>
    <w:rsid w:val="001021BC"/>
    <w:rsid w:val="00103C65"/>
    <w:rsid w:val="00104768"/>
    <w:rsid w:val="001060C7"/>
    <w:rsid w:val="001129BC"/>
    <w:rsid w:val="001130A6"/>
    <w:rsid w:val="001135F7"/>
    <w:rsid w:val="00113C6E"/>
    <w:rsid w:val="00113FD1"/>
    <w:rsid w:val="001152A7"/>
    <w:rsid w:val="001166E1"/>
    <w:rsid w:val="00117FCB"/>
    <w:rsid w:val="00120AC7"/>
    <w:rsid w:val="00122968"/>
    <w:rsid w:val="00123D93"/>
    <w:rsid w:val="00127FBA"/>
    <w:rsid w:val="00130F87"/>
    <w:rsid w:val="001312F6"/>
    <w:rsid w:val="00133227"/>
    <w:rsid w:val="0014125A"/>
    <w:rsid w:val="00141B3E"/>
    <w:rsid w:val="00141EDE"/>
    <w:rsid w:val="001431DF"/>
    <w:rsid w:val="00147EAD"/>
    <w:rsid w:val="0015587C"/>
    <w:rsid w:val="001561B7"/>
    <w:rsid w:val="00160E8D"/>
    <w:rsid w:val="001620B7"/>
    <w:rsid w:val="001662AF"/>
    <w:rsid w:val="00166F02"/>
    <w:rsid w:val="0016729C"/>
    <w:rsid w:val="00170101"/>
    <w:rsid w:val="00170DC7"/>
    <w:rsid w:val="00170F03"/>
    <w:rsid w:val="00171A77"/>
    <w:rsid w:val="00171C3D"/>
    <w:rsid w:val="00173A7B"/>
    <w:rsid w:val="001751F4"/>
    <w:rsid w:val="00176F24"/>
    <w:rsid w:val="00181AE5"/>
    <w:rsid w:val="0018632C"/>
    <w:rsid w:val="00187227"/>
    <w:rsid w:val="00187984"/>
    <w:rsid w:val="0019360A"/>
    <w:rsid w:val="0019738A"/>
    <w:rsid w:val="00197529"/>
    <w:rsid w:val="00197BFB"/>
    <w:rsid w:val="001A035D"/>
    <w:rsid w:val="001A069D"/>
    <w:rsid w:val="001A0A63"/>
    <w:rsid w:val="001A3354"/>
    <w:rsid w:val="001A6FC2"/>
    <w:rsid w:val="001A7530"/>
    <w:rsid w:val="001A77A8"/>
    <w:rsid w:val="001B1747"/>
    <w:rsid w:val="001B7788"/>
    <w:rsid w:val="001B7FCA"/>
    <w:rsid w:val="001C09C0"/>
    <w:rsid w:val="001C1352"/>
    <w:rsid w:val="001C1772"/>
    <w:rsid w:val="001C46F8"/>
    <w:rsid w:val="001C6450"/>
    <w:rsid w:val="001D052E"/>
    <w:rsid w:val="001D0974"/>
    <w:rsid w:val="001D226F"/>
    <w:rsid w:val="001D31BD"/>
    <w:rsid w:val="001D33BA"/>
    <w:rsid w:val="001D66D0"/>
    <w:rsid w:val="001E2D36"/>
    <w:rsid w:val="001F15E9"/>
    <w:rsid w:val="001F2FBC"/>
    <w:rsid w:val="001F3CFF"/>
    <w:rsid w:val="001F7DBF"/>
    <w:rsid w:val="002002B9"/>
    <w:rsid w:val="00200D9B"/>
    <w:rsid w:val="00210B6A"/>
    <w:rsid w:val="002116BB"/>
    <w:rsid w:val="00212031"/>
    <w:rsid w:val="002120F8"/>
    <w:rsid w:val="002121E9"/>
    <w:rsid w:val="00212E9F"/>
    <w:rsid w:val="00214A5F"/>
    <w:rsid w:val="002218AE"/>
    <w:rsid w:val="00222B45"/>
    <w:rsid w:val="00225B14"/>
    <w:rsid w:val="002275B8"/>
    <w:rsid w:val="00230DA2"/>
    <w:rsid w:val="002326BB"/>
    <w:rsid w:val="002337D2"/>
    <w:rsid w:val="0023420F"/>
    <w:rsid w:val="002362C2"/>
    <w:rsid w:val="00237D4C"/>
    <w:rsid w:val="00240CEA"/>
    <w:rsid w:val="00240E8D"/>
    <w:rsid w:val="0024467A"/>
    <w:rsid w:val="00252D31"/>
    <w:rsid w:val="002530B4"/>
    <w:rsid w:val="00256D8C"/>
    <w:rsid w:val="0026047D"/>
    <w:rsid w:val="0026308C"/>
    <w:rsid w:val="00263984"/>
    <w:rsid w:val="00270948"/>
    <w:rsid w:val="00270A22"/>
    <w:rsid w:val="0027115D"/>
    <w:rsid w:val="00273DD5"/>
    <w:rsid w:val="00275C7E"/>
    <w:rsid w:val="002763D0"/>
    <w:rsid w:val="002764EF"/>
    <w:rsid w:val="002814B9"/>
    <w:rsid w:val="00282958"/>
    <w:rsid w:val="00293070"/>
    <w:rsid w:val="00294F74"/>
    <w:rsid w:val="002969AA"/>
    <w:rsid w:val="00296B4E"/>
    <w:rsid w:val="002974AF"/>
    <w:rsid w:val="002A57BC"/>
    <w:rsid w:val="002A69E4"/>
    <w:rsid w:val="002A7298"/>
    <w:rsid w:val="002B0CE3"/>
    <w:rsid w:val="002B2AE3"/>
    <w:rsid w:val="002B2FA5"/>
    <w:rsid w:val="002C12A6"/>
    <w:rsid w:val="002C41BD"/>
    <w:rsid w:val="002C5939"/>
    <w:rsid w:val="002D097C"/>
    <w:rsid w:val="002D1549"/>
    <w:rsid w:val="002D1D81"/>
    <w:rsid w:val="002D36D6"/>
    <w:rsid w:val="002D7901"/>
    <w:rsid w:val="002D7A04"/>
    <w:rsid w:val="002E18BC"/>
    <w:rsid w:val="002E4694"/>
    <w:rsid w:val="002E4F6B"/>
    <w:rsid w:val="002E5F4E"/>
    <w:rsid w:val="002F27EA"/>
    <w:rsid w:val="002F2848"/>
    <w:rsid w:val="002F2DA4"/>
    <w:rsid w:val="002F5A18"/>
    <w:rsid w:val="002F7288"/>
    <w:rsid w:val="002F78A7"/>
    <w:rsid w:val="00305261"/>
    <w:rsid w:val="003058E1"/>
    <w:rsid w:val="0030592C"/>
    <w:rsid w:val="00305EA6"/>
    <w:rsid w:val="00311C5D"/>
    <w:rsid w:val="003160D9"/>
    <w:rsid w:val="0031739E"/>
    <w:rsid w:val="003207F6"/>
    <w:rsid w:val="00321C4B"/>
    <w:rsid w:val="00322171"/>
    <w:rsid w:val="003226F5"/>
    <w:rsid w:val="0032473F"/>
    <w:rsid w:val="00327FBA"/>
    <w:rsid w:val="003326DF"/>
    <w:rsid w:val="00332E3B"/>
    <w:rsid w:val="0033312B"/>
    <w:rsid w:val="00333A53"/>
    <w:rsid w:val="003342D0"/>
    <w:rsid w:val="00337190"/>
    <w:rsid w:val="003372C5"/>
    <w:rsid w:val="00337663"/>
    <w:rsid w:val="00337BA8"/>
    <w:rsid w:val="00342AA2"/>
    <w:rsid w:val="00343BA3"/>
    <w:rsid w:val="00345004"/>
    <w:rsid w:val="00347902"/>
    <w:rsid w:val="00347F02"/>
    <w:rsid w:val="00350E8C"/>
    <w:rsid w:val="00351B40"/>
    <w:rsid w:val="0035255D"/>
    <w:rsid w:val="00353F6D"/>
    <w:rsid w:val="00356304"/>
    <w:rsid w:val="003600BE"/>
    <w:rsid w:val="003606C2"/>
    <w:rsid w:val="00363094"/>
    <w:rsid w:val="00363805"/>
    <w:rsid w:val="00364105"/>
    <w:rsid w:val="003641BC"/>
    <w:rsid w:val="00367489"/>
    <w:rsid w:val="003719C6"/>
    <w:rsid w:val="00372BCB"/>
    <w:rsid w:val="00372CF6"/>
    <w:rsid w:val="00373C51"/>
    <w:rsid w:val="00374163"/>
    <w:rsid w:val="00375058"/>
    <w:rsid w:val="00375337"/>
    <w:rsid w:val="00376950"/>
    <w:rsid w:val="00377866"/>
    <w:rsid w:val="00381B00"/>
    <w:rsid w:val="00382722"/>
    <w:rsid w:val="00387AC3"/>
    <w:rsid w:val="003916F4"/>
    <w:rsid w:val="00392657"/>
    <w:rsid w:val="003939B0"/>
    <w:rsid w:val="00396552"/>
    <w:rsid w:val="003976A7"/>
    <w:rsid w:val="003B0EB3"/>
    <w:rsid w:val="003B27B6"/>
    <w:rsid w:val="003B2E33"/>
    <w:rsid w:val="003B3055"/>
    <w:rsid w:val="003C2B6F"/>
    <w:rsid w:val="003C38CC"/>
    <w:rsid w:val="003C42CA"/>
    <w:rsid w:val="003C53B3"/>
    <w:rsid w:val="003C5499"/>
    <w:rsid w:val="003C62EF"/>
    <w:rsid w:val="003D003A"/>
    <w:rsid w:val="003D26DB"/>
    <w:rsid w:val="003D31BA"/>
    <w:rsid w:val="003D3578"/>
    <w:rsid w:val="003D3AEB"/>
    <w:rsid w:val="003D46B9"/>
    <w:rsid w:val="003D4706"/>
    <w:rsid w:val="003D7E18"/>
    <w:rsid w:val="003E03FD"/>
    <w:rsid w:val="003E04B4"/>
    <w:rsid w:val="003E053F"/>
    <w:rsid w:val="003E2817"/>
    <w:rsid w:val="003E4240"/>
    <w:rsid w:val="003F4620"/>
    <w:rsid w:val="00403A73"/>
    <w:rsid w:val="00405C72"/>
    <w:rsid w:val="004066AD"/>
    <w:rsid w:val="00412484"/>
    <w:rsid w:val="00412B0E"/>
    <w:rsid w:val="0041477E"/>
    <w:rsid w:val="00421434"/>
    <w:rsid w:val="00423C6C"/>
    <w:rsid w:val="00424980"/>
    <w:rsid w:val="0043096F"/>
    <w:rsid w:val="00430E19"/>
    <w:rsid w:val="004310D4"/>
    <w:rsid w:val="00433A5E"/>
    <w:rsid w:val="0043475A"/>
    <w:rsid w:val="0043482D"/>
    <w:rsid w:val="00434DD5"/>
    <w:rsid w:val="00435E89"/>
    <w:rsid w:val="004434EC"/>
    <w:rsid w:val="00444251"/>
    <w:rsid w:val="00446EE7"/>
    <w:rsid w:val="004478C2"/>
    <w:rsid w:val="00450381"/>
    <w:rsid w:val="004506ED"/>
    <w:rsid w:val="0045136E"/>
    <w:rsid w:val="0045394A"/>
    <w:rsid w:val="00472975"/>
    <w:rsid w:val="00480072"/>
    <w:rsid w:val="00480E96"/>
    <w:rsid w:val="00481F57"/>
    <w:rsid w:val="00482D55"/>
    <w:rsid w:val="00484037"/>
    <w:rsid w:val="004908C3"/>
    <w:rsid w:val="00492090"/>
    <w:rsid w:val="00493AED"/>
    <w:rsid w:val="00494FFD"/>
    <w:rsid w:val="00496A8C"/>
    <w:rsid w:val="004A06AF"/>
    <w:rsid w:val="004B3F95"/>
    <w:rsid w:val="004B75AC"/>
    <w:rsid w:val="004C0532"/>
    <w:rsid w:val="004C2650"/>
    <w:rsid w:val="004C2697"/>
    <w:rsid w:val="004C56F8"/>
    <w:rsid w:val="004D3107"/>
    <w:rsid w:val="004D4699"/>
    <w:rsid w:val="004D48A7"/>
    <w:rsid w:val="004D67FF"/>
    <w:rsid w:val="004E0B7C"/>
    <w:rsid w:val="004E61C3"/>
    <w:rsid w:val="004F095A"/>
    <w:rsid w:val="004F1308"/>
    <w:rsid w:val="004F209C"/>
    <w:rsid w:val="004F4277"/>
    <w:rsid w:val="004F5EA0"/>
    <w:rsid w:val="004F7D2D"/>
    <w:rsid w:val="005013B8"/>
    <w:rsid w:val="00506872"/>
    <w:rsid w:val="00507735"/>
    <w:rsid w:val="0051021D"/>
    <w:rsid w:val="00510CF7"/>
    <w:rsid w:val="00512E08"/>
    <w:rsid w:val="005139AB"/>
    <w:rsid w:val="00514AB1"/>
    <w:rsid w:val="00515C3B"/>
    <w:rsid w:val="00515C44"/>
    <w:rsid w:val="00517277"/>
    <w:rsid w:val="00522EF5"/>
    <w:rsid w:val="00523FEF"/>
    <w:rsid w:val="005258BF"/>
    <w:rsid w:val="00531F12"/>
    <w:rsid w:val="005329A6"/>
    <w:rsid w:val="00533B0A"/>
    <w:rsid w:val="00534CD3"/>
    <w:rsid w:val="0053671C"/>
    <w:rsid w:val="005379D6"/>
    <w:rsid w:val="00537D9C"/>
    <w:rsid w:val="00540323"/>
    <w:rsid w:val="00542828"/>
    <w:rsid w:val="00542F05"/>
    <w:rsid w:val="0054436B"/>
    <w:rsid w:val="00544741"/>
    <w:rsid w:val="00545F61"/>
    <w:rsid w:val="0054680B"/>
    <w:rsid w:val="00547F2C"/>
    <w:rsid w:val="00551E20"/>
    <w:rsid w:val="005534EF"/>
    <w:rsid w:val="005535EB"/>
    <w:rsid w:val="00554248"/>
    <w:rsid w:val="005577B7"/>
    <w:rsid w:val="00561391"/>
    <w:rsid w:val="00562616"/>
    <w:rsid w:val="00562D73"/>
    <w:rsid w:val="005645B3"/>
    <w:rsid w:val="005650AD"/>
    <w:rsid w:val="00567733"/>
    <w:rsid w:val="00567B13"/>
    <w:rsid w:val="00567E38"/>
    <w:rsid w:val="00570D03"/>
    <w:rsid w:val="00571859"/>
    <w:rsid w:val="00571CAA"/>
    <w:rsid w:val="00571EB5"/>
    <w:rsid w:val="0057309F"/>
    <w:rsid w:val="00573898"/>
    <w:rsid w:val="00574EC7"/>
    <w:rsid w:val="005751FC"/>
    <w:rsid w:val="00580BCB"/>
    <w:rsid w:val="00586D6C"/>
    <w:rsid w:val="00593977"/>
    <w:rsid w:val="00596B0D"/>
    <w:rsid w:val="00596BD6"/>
    <w:rsid w:val="005A1601"/>
    <w:rsid w:val="005A271B"/>
    <w:rsid w:val="005A45A4"/>
    <w:rsid w:val="005A5B52"/>
    <w:rsid w:val="005B1428"/>
    <w:rsid w:val="005B16DA"/>
    <w:rsid w:val="005B5428"/>
    <w:rsid w:val="005C216B"/>
    <w:rsid w:val="005C2876"/>
    <w:rsid w:val="005C50A9"/>
    <w:rsid w:val="005C5E52"/>
    <w:rsid w:val="005C6AE4"/>
    <w:rsid w:val="005D0F37"/>
    <w:rsid w:val="005D241A"/>
    <w:rsid w:val="005D2E7E"/>
    <w:rsid w:val="005D370D"/>
    <w:rsid w:val="005D3B4E"/>
    <w:rsid w:val="005D5B6B"/>
    <w:rsid w:val="005D703F"/>
    <w:rsid w:val="005D752A"/>
    <w:rsid w:val="005E19BD"/>
    <w:rsid w:val="005E3A38"/>
    <w:rsid w:val="005E4AD5"/>
    <w:rsid w:val="005E6AA9"/>
    <w:rsid w:val="005E74C3"/>
    <w:rsid w:val="005F0751"/>
    <w:rsid w:val="005F13D5"/>
    <w:rsid w:val="005F2E82"/>
    <w:rsid w:val="005F510D"/>
    <w:rsid w:val="005F647C"/>
    <w:rsid w:val="005F7994"/>
    <w:rsid w:val="00601FC2"/>
    <w:rsid w:val="00603792"/>
    <w:rsid w:val="00605D0E"/>
    <w:rsid w:val="00607E0E"/>
    <w:rsid w:val="00611FA8"/>
    <w:rsid w:val="00612822"/>
    <w:rsid w:val="00612E58"/>
    <w:rsid w:val="006153FF"/>
    <w:rsid w:val="006162DD"/>
    <w:rsid w:val="006166D7"/>
    <w:rsid w:val="00620173"/>
    <w:rsid w:val="00621062"/>
    <w:rsid w:val="006213C6"/>
    <w:rsid w:val="006230D5"/>
    <w:rsid w:val="00623896"/>
    <w:rsid w:val="00624EF9"/>
    <w:rsid w:val="006255F8"/>
    <w:rsid w:val="00633588"/>
    <w:rsid w:val="006342DD"/>
    <w:rsid w:val="00634EC1"/>
    <w:rsid w:val="006367F8"/>
    <w:rsid w:val="00636E98"/>
    <w:rsid w:val="006371F6"/>
    <w:rsid w:val="0064035A"/>
    <w:rsid w:val="00641FA1"/>
    <w:rsid w:val="00642E00"/>
    <w:rsid w:val="00643936"/>
    <w:rsid w:val="00647F7C"/>
    <w:rsid w:val="006528DF"/>
    <w:rsid w:val="0066075A"/>
    <w:rsid w:val="006608FA"/>
    <w:rsid w:val="00662686"/>
    <w:rsid w:val="006641D5"/>
    <w:rsid w:val="00666D31"/>
    <w:rsid w:val="00667187"/>
    <w:rsid w:val="0067378F"/>
    <w:rsid w:val="00675A53"/>
    <w:rsid w:val="00677CCB"/>
    <w:rsid w:val="00680877"/>
    <w:rsid w:val="00681FAB"/>
    <w:rsid w:val="00683091"/>
    <w:rsid w:val="00684538"/>
    <w:rsid w:val="00690D1F"/>
    <w:rsid w:val="00691A0A"/>
    <w:rsid w:val="0069352F"/>
    <w:rsid w:val="00693F88"/>
    <w:rsid w:val="00693FC1"/>
    <w:rsid w:val="00697EA6"/>
    <w:rsid w:val="006A0AE5"/>
    <w:rsid w:val="006A1B39"/>
    <w:rsid w:val="006A1DB6"/>
    <w:rsid w:val="006A2972"/>
    <w:rsid w:val="006A3D79"/>
    <w:rsid w:val="006A4065"/>
    <w:rsid w:val="006A4B25"/>
    <w:rsid w:val="006A57A3"/>
    <w:rsid w:val="006A6FA2"/>
    <w:rsid w:val="006A7D2E"/>
    <w:rsid w:val="006B143E"/>
    <w:rsid w:val="006B17BC"/>
    <w:rsid w:val="006B3261"/>
    <w:rsid w:val="006B72D5"/>
    <w:rsid w:val="006B7E9D"/>
    <w:rsid w:val="006C07B2"/>
    <w:rsid w:val="006C173F"/>
    <w:rsid w:val="006C5DDB"/>
    <w:rsid w:val="006C6264"/>
    <w:rsid w:val="006C6F3E"/>
    <w:rsid w:val="006C7614"/>
    <w:rsid w:val="006D2E2F"/>
    <w:rsid w:val="006D52BE"/>
    <w:rsid w:val="006D5A6B"/>
    <w:rsid w:val="006D7C16"/>
    <w:rsid w:val="006E07C6"/>
    <w:rsid w:val="006E1E32"/>
    <w:rsid w:val="006E3A9A"/>
    <w:rsid w:val="006F00CA"/>
    <w:rsid w:val="006F122D"/>
    <w:rsid w:val="006F1652"/>
    <w:rsid w:val="00703077"/>
    <w:rsid w:val="00704D64"/>
    <w:rsid w:val="007113A4"/>
    <w:rsid w:val="00711F2A"/>
    <w:rsid w:val="007132EF"/>
    <w:rsid w:val="00716656"/>
    <w:rsid w:val="00716A8B"/>
    <w:rsid w:val="00716E55"/>
    <w:rsid w:val="00717540"/>
    <w:rsid w:val="007205EF"/>
    <w:rsid w:val="00720832"/>
    <w:rsid w:val="00722ED6"/>
    <w:rsid w:val="00723EC2"/>
    <w:rsid w:val="007278F6"/>
    <w:rsid w:val="00733D4A"/>
    <w:rsid w:val="00734B9E"/>
    <w:rsid w:val="0074052D"/>
    <w:rsid w:val="0074184A"/>
    <w:rsid w:val="0075154A"/>
    <w:rsid w:val="00751C20"/>
    <w:rsid w:val="00754B55"/>
    <w:rsid w:val="00755480"/>
    <w:rsid w:val="00756D2D"/>
    <w:rsid w:val="007612BE"/>
    <w:rsid w:val="0076328D"/>
    <w:rsid w:val="00763629"/>
    <w:rsid w:val="007648BB"/>
    <w:rsid w:val="00765230"/>
    <w:rsid w:val="007676B4"/>
    <w:rsid w:val="007677DA"/>
    <w:rsid w:val="007679FE"/>
    <w:rsid w:val="00770765"/>
    <w:rsid w:val="00770ACB"/>
    <w:rsid w:val="00770D23"/>
    <w:rsid w:val="0077318C"/>
    <w:rsid w:val="00773255"/>
    <w:rsid w:val="007808BB"/>
    <w:rsid w:val="00781772"/>
    <w:rsid w:val="00783CD2"/>
    <w:rsid w:val="00786E16"/>
    <w:rsid w:val="00787339"/>
    <w:rsid w:val="00791430"/>
    <w:rsid w:val="00795FE3"/>
    <w:rsid w:val="0079716A"/>
    <w:rsid w:val="00797216"/>
    <w:rsid w:val="007A10EA"/>
    <w:rsid w:val="007A187E"/>
    <w:rsid w:val="007A3126"/>
    <w:rsid w:val="007A3A59"/>
    <w:rsid w:val="007A5D6C"/>
    <w:rsid w:val="007A6ACF"/>
    <w:rsid w:val="007B2C86"/>
    <w:rsid w:val="007B32CD"/>
    <w:rsid w:val="007B6EED"/>
    <w:rsid w:val="007B7A47"/>
    <w:rsid w:val="007B7AA8"/>
    <w:rsid w:val="007C4C44"/>
    <w:rsid w:val="007C57D3"/>
    <w:rsid w:val="007C7F8A"/>
    <w:rsid w:val="007D121C"/>
    <w:rsid w:val="007D1B05"/>
    <w:rsid w:val="007D67C4"/>
    <w:rsid w:val="007E0FEF"/>
    <w:rsid w:val="007E280A"/>
    <w:rsid w:val="007E3AB2"/>
    <w:rsid w:val="007E5095"/>
    <w:rsid w:val="007E5E56"/>
    <w:rsid w:val="007E6491"/>
    <w:rsid w:val="007F035A"/>
    <w:rsid w:val="007F1AE7"/>
    <w:rsid w:val="007F2043"/>
    <w:rsid w:val="007F66FD"/>
    <w:rsid w:val="007F67D2"/>
    <w:rsid w:val="00810931"/>
    <w:rsid w:val="00810A21"/>
    <w:rsid w:val="00811315"/>
    <w:rsid w:val="00812921"/>
    <w:rsid w:val="008151E1"/>
    <w:rsid w:val="0081644B"/>
    <w:rsid w:val="00821F40"/>
    <w:rsid w:val="00823784"/>
    <w:rsid w:val="00823A16"/>
    <w:rsid w:val="00823B23"/>
    <w:rsid w:val="00824BBA"/>
    <w:rsid w:val="0082556E"/>
    <w:rsid w:val="008258E9"/>
    <w:rsid w:val="0083093B"/>
    <w:rsid w:val="00830C96"/>
    <w:rsid w:val="00831743"/>
    <w:rsid w:val="00834562"/>
    <w:rsid w:val="00840C0C"/>
    <w:rsid w:val="00842470"/>
    <w:rsid w:val="008427FA"/>
    <w:rsid w:val="00842CBE"/>
    <w:rsid w:val="00842DDB"/>
    <w:rsid w:val="008438AA"/>
    <w:rsid w:val="00847554"/>
    <w:rsid w:val="008520B1"/>
    <w:rsid w:val="008531D3"/>
    <w:rsid w:val="00853677"/>
    <w:rsid w:val="00853DF3"/>
    <w:rsid w:val="008565C6"/>
    <w:rsid w:val="00856AE9"/>
    <w:rsid w:val="00856E7C"/>
    <w:rsid w:val="00863F89"/>
    <w:rsid w:val="00864AC8"/>
    <w:rsid w:val="00870DBA"/>
    <w:rsid w:val="00871752"/>
    <w:rsid w:val="008727B9"/>
    <w:rsid w:val="00874105"/>
    <w:rsid w:val="008756C4"/>
    <w:rsid w:val="008768E1"/>
    <w:rsid w:val="0088235E"/>
    <w:rsid w:val="00882AF5"/>
    <w:rsid w:val="00883D03"/>
    <w:rsid w:val="008840E7"/>
    <w:rsid w:val="008856D8"/>
    <w:rsid w:val="008872A6"/>
    <w:rsid w:val="008878EE"/>
    <w:rsid w:val="00887AEB"/>
    <w:rsid w:val="00887FA1"/>
    <w:rsid w:val="00894E72"/>
    <w:rsid w:val="0089542A"/>
    <w:rsid w:val="0089734B"/>
    <w:rsid w:val="008A4CDF"/>
    <w:rsid w:val="008A6A2C"/>
    <w:rsid w:val="008B0124"/>
    <w:rsid w:val="008B0208"/>
    <w:rsid w:val="008B58BE"/>
    <w:rsid w:val="008B7381"/>
    <w:rsid w:val="008C0C03"/>
    <w:rsid w:val="008C0E55"/>
    <w:rsid w:val="008C43A7"/>
    <w:rsid w:val="008C6ED0"/>
    <w:rsid w:val="008D0726"/>
    <w:rsid w:val="008D3004"/>
    <w:rsid w:val="008D6CD7"/>
    <w:rsid w:val="008D6D3B"/>
    <w:rsid w:val="008E1217"/>
    <w:rsid w:val="008E2349"/>
    <w:rsid w:val="008E7017"/>
    <w:rsid w:val="008E74DE"/>
    <w:rsid w:val="008E7D3B"/>
    <w:rsid w:val="008F0002"/>
    <w:rsid w:val="008F084E"/>
    <w:rsid w:val="008F128C"/>
    <w:rsid w:val="008F1DE8"/>
    <w:rsid w:val="008F2994"/>
    <w:rsid w:val="008F4082"/>
    <w:rsid w:val="008F46AA"/>
    <w:rsid w:val="008F5B58"/>
    <w:rsid w:val="008F6089"/>
    <w:rsid w:val="008F610B"/>
    <w:rsid w:val="008F7A9A"/>
    <w:rsid w:val="00900798"/>
    <w:rsid w:val="0090289A"/>
    <w:rsid w:val="00902AAE"/>
    <w:rsid w:val="00903EA9"/>
    <w:rsid w:val="009059AE"/>
    <w:rsid w:val="009100D9"/>
    <w:rsid w:val="009157EB"/>
    <w:rsid w:val="009168F3"/>
    <w:rsid w:val="00920715"/>
    <w:rsid w:val="009247BC"/>
    <w:rsid w:val="00924F1B"/>
    <w:rsid w:val="00925134"/>
    <w:rsid w:val="0092527A"/>
    <w:rsid w:val="00925924"/>
    <w:rsid w:val="00925C6C"/>
    <w:rsid w:val="009339A5"/>
    <w:rsid w:val="00933B2E"/>
    <w:rsid w:val="00933E67"/>
    <w:rsid w:val="0093497C"/>
    <w:rsid w:val="00937CE4"/>
    <w:rsid w:val="00942496"/>
    <w:rsid w:val="00942887"/>
    <w:rsid w:val="00943281"/>
    <w:rsid w:val="00943718"/>
    <w:rsid w:val="0094388C"/>
    <w:rsid w:val="009466B5"/>
    <w:rsid w:val="009512C3"/>
    <w:rsid w:val="009513D1"/>
    <w:rsid w:val="009513E4"/>
    <w:rsid w:val="00952A09"/>
    <w:rsid w:val="00954AC1"/>
    <w:rsid w:val="009563C4"/>
    <w:rsid w:val="009608A5"/>
    <w:rsid w:val="00961472"/>
    <w:rsid w:val="00961930"/>
    <w:rsid w:val="009626EE"/>
    <w:rsid w:val="009633EE"/>
    <w:rsid w:val="00964CC7"/>
    <w:rsid w:val="00964D30"/>
    <w:rsid w:val="00964DEF"/>
    <w:rsid w:val="00965409"/>
    <w:rsid w:val="009654CA"/>
    <w:rsid w:val="00967C78"/>
    <w:rsid w:val="0097047C"/>
    <w:rsid w:val="00972FD9"/>
    <w:rsid w:val="00973635"/>
    <w:rsid w:val="0097753D"/>
    <w:rsid w:val="009778AD"/>
    <w:rsid w:val="00980F0D"/>
    <w:rsid w:val="00981DD4"/>
    <w:rsid w:val="009839E5"/>
    <w:rsid w:val="00985266"/>
    <w:rsid w:val="0098725E"/>
    <w:rsid w:val="00987CC4"/>
    <w:rsid w:val="00991BA2"/>
    <w:rsid w:val="009938B9"/>
    <w:rsid w:val="00994FBB"/>
    <w:rsid w:val="009951AD"/>
    <w:rsid w:val="00995278"/>
    <w:rsid w:val="00996082"/>
    <w:rsid w:val="00996438"/>
    <w:rsid w:val="009A1242"/>
    <w:rsid w:val="009A1884"/>
    <w:rsid w:val="009A1952"/>
    <w:rsid w:val="009A4642"/>
    <w:rsid w:val="009B0C47"/>
    <w:rsid w:val="009B1785"/>
    <w:rsid w:val="009B1B17"/>
    <w:rsid w:val="009B2737"/>
    <w:rsid w:val="009B2EA8"/>
    <w:rsid w:val="009B3DBB"/>
    <w:rsid w:val="009B6086"/>
    <w:rsid w:val="009B6685"/>
    <w:rsid w:val="009C0189"/>
    <w:rsid w:val="009C0419"/>
    <w:rsid w:val="009C6F8C"/>
    <w:rsid w:val="009C70F3"/>
    <w:rsid w:val="009D3A8D"/>
    <w:rsid w:val="009D3B50"/>
    <w:rsid w:val="009E09C1"/>
    <w:rsid w:val="009E38F3"/>
    <w:rsid w:val="009E6B77"/>
    <w:rsid w:val="009F0437"/>
    <w:rsid w:val="009F385A"/>
    <w:rsid w:val="009F5E7B"/>
    <w:rsid w:val="00A0043E"/>
    <w:rsid w:val="00A00F99"/>
    <w:rsid w:val="00A046FA"/>
    <w:rsid w:val="00A05CAD"/>
    <w:rsid w:val="00A1305E"/>
    <w:rsid w:val="00A13CFC"/>
    <w:rsid w:val="00A14447"/>
    <w:rsid w:val="00A144AD"/>
    <w:rsid w:val="00A15191"/>
    <w:rsid w:val="00A15D72"/>
    <w:rsid w:val="00A162D2"/>
    <w:rsid w:val="00A162F3"/>
    <w:rsid w:val="00A203FA"/>
    <w:rsid w:val="00A21EC6"/>
    <w:rsid w:val="00A45061"/>
    <w:rsid w:val="00A45375"/>
    <w:rsid w:val="00A4539E"/>
    <w:rsid w:val="00A5046D"/>
    <w:rsid w:val="00A5112A"/>
    <w:rsid w:val="00A51647"/>
    <w:rsid w:val="00A539C4"/>
    <w:rsid w:val="00A5430C"/>
    <w:rsid w:val="00A553CB"/>
    <w:rsid w:val="00A559B4"/>
    <w:rsid w:val="00A5636A"/>
    <w:rsid w:val="00A57404"/>
    <w:rsid w:val="00A626BA"/>
    <w:rsid w:val="00A63B00"/>
    <w:rsid w:val="00A65DBF"/>
    <w:rsid w:val="00A71C10"/>
    <w:rsid w:val="00A7221A"/>
    <w:rsid w:val="00A72918"/>
    <w:rsid w:val="00A810DA"/>
    <w:rsid w:val="00A820FB"/>
    <w:rsid w:val="00A823E0"/>
    <w:rsid w:val="00A86A4D"/>
    <w:rsid w:val="00A87BCE"/>
    <w:rsid w:val="00A9509C"/>
    <w:rsid w:val="00A951F2"/>
    <w:rsid w:val="00A967FE"/>
    <w:rsid w:val="00AA1558"/>
    <w:rsid w:val="00AA25E6"/>
    <w:rsid w:val="00AA423D"/>
    <w:rsid w:val="00AA6B46"/>
    <w:rsid w:val="00AA6BA4"/>
    <w:rsid w:val="00AB201E"/>
    <w:rsid w:val="00AB44F0"/>
    <w:rsid w:val="00AB6EDE"/>
    <w:rsid w:val="00AC0779"/>
    <w:rsid w:val="00AC11ED"/>
    <w:rsid w:val="00AD3EAC"/>
    <w:rsid w:val="00AD5E50"/>
    <w:rsid w:val="00AD62FD"/>
    <w:rsid w:val="00AE27DA"/>
    <w:rsid w:val="00AE2A4B"/>
    <w:rsid w:val="00AE5139"/>
    <w:rsid w:val="00AE57EE"/>
    <w:rsid w:val="00AF0420"/>
    <w:rsid w:val="00AF19A7"/>
    <w:rsid w:val="00AF737B"/>
    <w:rsid w:val="00B04D2C"/>
    <w:rsid w:val="00B04DC9"/>
    <w:rsid w:val="00B05060"/>
    <w:rsid w:val="00B067CE"/>
    <w:rsid w:val="00B07A97"/>
    <w:rsid w:val="00B104B9"/>
    <w:rsid w:val="00B1782F"/>
    <w:rsid w:val="00B17F5C"/>
    <w:rsid w:val="00B21168"/>
    <w:rsid w:val="00B21BA4"/>
    <w:rsid w:val="00B23F43"/>
    <w:rsid w:val="00B3107B"/>
    <w:rsid w:val="00B312BA"/>
    <w:rsid w:val="00B33D19"/>
    <w:rsid w:val="00B3402C"/>
    <w:rsid w:val="00B34C49"/>
    <w:rsid w:val="00B41070"/>
    <w:rsid w:val="00B42642"/>
    <w:rsid w:val="00B44131"/>
    <w:rsid w:val="00B57119"/>
    <w:rsid w:val="00B57229"/>
    <w:rsid w:val="00B57299"/>
    <w:rsid w:val="00B61059"/>
    <w:rsid w:val="00B61CE6"/>
    <w:rsid w:val="00B622DD"/>
    <w:rsid w:val="00B629E6"/>
    <w:rsid w:val="00B63326"/>
    <w:rsid w:val="00B63D8A"/>
    <w:rsid w:val="00B63EF0"/>
    <w:rsid w:val="00B64BBD"/>
    <w:rsid w:val="00B70055"/>
    <w:rsid w:val="00B70CEA"/>
    <w:rsid w:val="00B7122E"/>
    <w:rsid w:val="00B74E62"/>
    <w:rsid w:val="00B81074"/>
    <w:rsid w:val="00B83AD7"/>
    <w:rsid w:val="00B84D37"/>
    <w:rsid w:val="00B851E7"/>
    <w:rsid w:val="00B85A96"/>
    <w:rsid w:val="00B85CB7"/>
    <w:rsid w:val="00B85EA6"/>
    <w:rsid w:val="00B87CCB"/>
    <w:rsid w:val="00B916D3"/>
    <w:rsid w:val="00B91743"/>
    <w:rsid w:val="00B93593"/>
    <w:rsid w:val="00B948BE"/>
    <w:rsid w:val="00B971F5"/>
    <w:rsid w:val="00B977E2"/>
    <w:rsid w:val="00B97956"/>
    <w:rsid w:val="00BA088E"/>
    <w:rsid w:val="00BA0D78"/>
    <w:rsid w:val="00BA1B59"/>
    <w:rsid w:val="00BA1BD2"/>
    <w:rsid w:val="00BA1D8B"/>
    <w:rsid w:val="00BA28A4"/>
    <w:rsid w:val="00BA36DA"/>
    <w:rsid w:val="00BA4AF3"/>
    <w:rsid w:val="00BA5324"/>
    <w:rsid w:val="00BB083A"/>
    <w:rsid w:val="00BB2B51"/>
    <w:rsid w:val="00BB4A53"/>
    <w:rsid w:val="00BB79FF"/>
    <w:rsid w:val="00BC0254"/>
    <w:rsid w:val="00BC3031"/>
    <w:rsid w:val="00BC3617"/>
    <w:rsid w:val="00BC6C1D"/>
    <w:rsid w:val="00BD2DAD"/>
    <w:rsid w:val="00BD2F4B"/>
    <w:rsid w:val="00BD580C"/>
    <w:rsid w:val="00BD5AA6"/>
    <w:rsid w:val="00BD63BD"/>
    <w:rsid w:val="00BD6B42"/>
    <w:rsid w:val="00BE0D4A"/>
    <w:rsid w:val="00BE27F4"/>
    <w:rsid w:val="00BE3FFA"/>
    <w:rsid w:val="00BE4149"/>
    <w:rsid w:val="00BE4C0A"/>
    <w:rsid w:val="00BE5D7C"/>
    <w:rsid w:val="00BE7909"/>
    <w:rsid w:val="00BF06D5"/>
    <w:rsid w:val="00C045B9"/>
    <w:rsid w:val="00C0554E"/>
    <w:rsid w:val="00C11460"/>
    <w:rsid w:val="00C11BDB"/>
    <w:rsid w:val="00C15029"/>
    <w:rsid w:val="00C2138C"/>
    <w:rsid w:val="00C21C3B"/>
    <w:rsid w:val="00C3182E"/>
    <w:rsid w:val="00C32CFB"/>
    <w:rsid w:val="00C3370B"/>
    <w:rsid w:val="00C33785"/>
    <w:rsid w:val="00C34BDD"/>
    <w:rsid w:val="00C35E3D"/>
    <w:rsid w:val="00C426A0"/>
    <w:rsid w:val="00C43603"/>
    <w:rsid w:val="00C47CB0"/>
    <w:rsid w:val="00C50E1B"/>
    <w:rsid w:val="00C50ED7"/>
    <w:rsid w:val="00C54BD9"/>
    <w:rsid w:val="00C54DB9"/>
    <w:rsid w:val="00C54E5A"/>
    <w:rsid w:val="00C61289"/>
    <w:rsid w:val="00C617A0"/>
    <w:rsid w:val="00C623F8"/>
    <w:rsid w:val="00C62D88"/>
    <w:rsid w:val="00C637DF"/>
    <w:rsid w:val="00C666C9"/>
    <w:rsid w:val="00C71043"/>
    <w:rsid w:val="00C7214E"/>
    <w:rsid w:val="00C72EC4"/>
    <w:rsid w:val="00C742A8"/>
    <w:rsid w:val="00C77509"/>
    <w:rsid w:val="00C80771"/>
    <w:rsid w:val="00C83FCE"/>
    <w:rsid w:val="00C87711"/>
    <w:rsid w:val="00C87A7B"/>
    <w:rsid w:val="00C90A31"/>
    <w:rsid w:val="00C91789"/>
    <w:rsid w:val="00C93706"/>
    <w:rsid w:val="00C93DE7"/>
    <w:rsid w:val="00C94B68"/>
    <w:rsid w:val="00C95719"/>
    <w:rsid w:val="00C9734C"/>
    <w:rsid w:val="00C979D6"/>
    <w:rsid w:val="00CA1251"/>
    <w:rsid w:val="00CA24EF"/>
    <w:rsid w:val="00CA3FFB"/>
    <w:rsid w:val="00CA4F7E"/>
    <w:rsid w:val="00CA5984"/>
    <w:rsid w:val="00CB0D36"/>
    <w:rsid w:val="00CB0DF3"/>
    <w:rsid w:val="00CC1BCC"/>
    <w:rsid w:val="00CC5259"/>
    <w:rsid w:val="00CC7974"/>
    <w:rsid w:val="00CD7213"/>
    <w:rsid w:val="00CD740B"/>
    <w:rsid w:val="00CE1F64"/>
    <w:rsid w:val="00CE432B"/>
    <w:rsid w:val="00CE5F96"/>
    <w:rsid w:val="00CE7397"/>
    <w:rsid w:val="00CF1C4D"/>
    <w:rsid w:val="00CF396A"/>
    <w:rsid w:val="00CF4066"/>
    <w:rsid w:val="00CF53DD"/>
    <w:rsid w:val="00CF5707"/>
    <w:rsid w:val="00CF6BD0"/>
    <w:rsid w:val="00D032D7"/>
    <w:rsid w:val="00D033A2"/>
    <w:rsid w:val="00D040EA"/>
    <w:rsid w:val="00D043D4"/>
    <w:rsid w:val="00D07B02"/>
    <w:rsid w:val="00D07D57"/>
    <w:rsid w:val="00D11C78"/>
    <w:rsid w:val="00D158C9"/>
    <w:rsid w:val="00D27B13"/>
    <w:rsid w:val="00D27FCB"/>
    <w:rsid w:val="00D31AE9"/>
    <w:rsid w:val="00D31BCD"/>
    <w:rsid w:val="00D35A49"/>
    <w:rsid w:val="00D37692"/>
    <w:rsid w:val="00D41885"/>
    <w:rsid w:val="00D42D93"/>
    <w:rsid w:val="00D45254"/>
    <w:rsid w:val="00D4758E"/>
    <w:rsid w:val="00D5074B"/>
    <w:rsid w:val="00D50D34"/>
    <w:rsid w:val="00D52304"/>
    <w:rsid w:val="00D52EA8"/>
    <w:rsid w:val="00D544F6"/>
    <w:rsid w:val="00D57207"/>
    <w:rsid w:val="00D57979"/>
    <w:rsid w:val="00D605EE"/>
    <w:rsid w:val="00D61BAD"/>
    <w:rsid w:val="00D655E6"/>
    <w:rsid w:val="00D656B9"/>
    <w:rsid w:val="00D70454"/>
    <w:rsid w:val="00D7200E"/>
    <w:rsid w:val="00D73E2A"/>
    <w:rsid w:val="00D819D4"/>
    <w:rsid w:val="00D82FDD"/>
    <w:rsid w:val="00D84FDB"/>
    <w:rsid w:val="00D8500B"/>
    <w:rsid w:val="00D90EB8"/>
    <w:rsid w:val="00D92B56"/>
    <w:rsid w:val="00D93DCB"/>
    <w:rsid w:val="00D93FA3"/>
    <w:rsid w:val="00D95436"/>
    <w:rsid w:val="00D961B7"/>
    <w:rsid w:val="00DA1107"/>
    <w:rsid w:val="00DA1285"/>
    <w:rsid w:val="00DA15E4"/>
    <w:rsid w:val="00DA404F"/>
    <w:rsid w:val="00DA5EBB"/>
    <w:rsid w:val="00DA71A2"/>
    <w:rsid w:val="00DB27B8"/>
    <w:rsid w:val="00DB39A5"/>
    <w:rsid w:val="00DB3F26"/>
    <w:rsid w:val="00DC3CC4"/>
    <w:rsid w:val="00DC5BCD"/>
    <w:rsid w:val="00DC710C"/>
    <w:rsid w:val="00DC735F"/>
    <w:rsid w:val="00DC7389"/>
    <w:rsid w:val="00DC7D2A"/>
    <w:rsid w:val="00DC7DE7"/>
    <w:rsid w:val="00DD0D5D"/>
    <w:rsid w:val="00DD0F01"/>
    <w:rsid w:val="00DD2DDF"/>
    <w:rsid w:val="00DD31BE"/>
    <w:rsid w:val="00DD326F"/>
    <w:rsid w:val="00DD63C4"/>
    <w:rsid w:val="00DD67E3"/>
    <w:rsid w:val="00DE0FFE"/>
    <w:rsid w:val="00DE4E84"/>
    <w:rsid w:val="00DE7243"/>
    <w:rsid w:val="00DF1DAB"/>
    <w:rsid w:val="00DF4BA7"/>
    <w:rsid w:val="00DF5A97"/>
    <w:rsid w:val="00DF75FC"/>
    <w:rsid w:val="00E03B39"/>
    <w:rsid w:val="00E055D0"/>
    <w:rsid w:val="00E05ADF"/>
    <w:rsid w:val="00E05F7A"/>
    <w:rsid w:val="00E07186"/>
    <w:rsid w:val="00E12CF7"/>
    <w:rsid w:val="00E15D20"/>
    <w:rsid w:val="00E16979"/>
    <w:rsid w:val="00E2088D"/>
    <w:rsid w:val="00E20E67"/>
    <w:rsid w:val="00E21E3C"/>
    <w:rsid w:val="00E25A86"/>
    <w:rsid w:val="00E26388"/>
    <w:rsid w:val="00E26ACD"/>
    <w:rsid w:val="00E304F7"/>
    <w:rsid w:val="00E30A3C"/>
    <w:rsid w:val="00E322AE"/>
    <w:rsid w:val="00E32D2F"/>
    <w:rsid w:val="00E33B13"/>
    <w:rsid w:val="00E33C23"/>
    <w:rsid w:val="00E3496C"/>
    <w:rsid w:val="00E436D6"/>
    <w:rsid w:val="00E444B5"/>
    <w:rsid w:val="00E45BB7"/>
    <w:rsid w:val="00E46E38"/>
    <w:rsid w:val="00E4779F"/>
    <w:rsid w:val="00E53672"/>
    <w:rsid w:val="00E53BA4"/>
    <w:rsid w:val="00E53D37"/>
    <w:rsid w:val="00E63308"/>
    <w:rsid w:val="00E661BB"/>
    <w:rsid w:val="00E66A3C"/>
    <w:rsid w:val="00E677F6"/>
    <w:rsid w:val="00E70603"/>
    <w:rsid w:val="00E72AE6"/>
    <w:rsid w:val="00E739FF"/>
    <w:rsid w:val="00E73C4D"/>
    <w:rsid w:val="00E7404B"/>
    <w:rsid w:val="00E74A12"/>
    <w:rsid w:val="00E759ED"/>
    <w:rsid w:val="00E75A83"/>
    <w:rsid w:val="00E75F62"/>
    <w:rsid w:val="00E76783"/>
    <w:rsid w:val="00E7709E"/>
    <w:rsid w:val="00E777F7"/>
    <w:rsid w:val="00E802FD"/>
    <w:rsid w:val="00E8048E"/>
    <w:rsid w:val="00E82326"/>
    <w:rsid w:val="00E82F93"/>
    <w:rsid w:val="00E83438"/>
    <w:rsid w:val="00E8380C"/>
    <w:rsid w:val="00E83811"/>
    <w:rsid w:val="00E84C54"/>
    <w:rsid w:val="00E84E73"/>
    <w:rsid w:val="00E903E9"/>
    <w:rsid w:val="00E90483"/>
    <w:rsid w:val="00E92079"/>
    <w:rsid w:val="00E922C3"/>
    <w:rsid w:val="00E94641"/>
    <w:rsid w:val="00E947F1"/>
    <w:rsid w:val="00E97C22"/>
    <w:rsid w:val="00EA12C1"/>
    <w:rsid w:val="00EA29CB"/>
    <w:rsid w:val="00EA489C"/>
    <w:rsid w:val="00EA5271"/>
    <w:rsid w:val="00EA6FF8"/>
    <w:rsid w:val="00EB1555"/>
    <w:rsid w:val="00EB1911"/>
    <w:rsid w:val="00EB1FE6"/>
    <w:rsid w:val="00EB22E6"/>
    <w:rsid w:val="00EB7237"/>
    <w:rsid w:val="00EB7BB9"/>
    <w:rsid w:val="00EC1DD8"/>
    <w:rsid w:val="00EC25E3"/>
    <w:rsid w:val="00EC25E8"/>
    <w:rsid w:val="00EC552D"/>
    <w:rsid w:val="00EC6863"/>
    <w:rsid w:val="00EC6F6B"/>
    <w:rsid w:val="00EC773B"/>
    <w:rsid w:val="00EC7DC7"/>
    <w:rsid w:val="00ED0319"/>
    <w:rsid w:val="00ED0DDA"/>
    <w:rsid w:val="00ED6053"/>
    <w:rsid w:val="00ED6DBF"/>
    <w:rsid w:val="00EE112E"/>
    <w:rsid w:val="00EE1A0E"/>
    <w:rsid w:val="00EE1F18"/>
    <w:rsid w:val="00EE5B2A"/>
    <w:rsid w:val="00EE78AC"/>
    <w:rsid w:val="00EF1DCF"/>
    <w:rsid w:val="00EF1EB4"/>
    <w:rsid w:val="00EF37ED"/>
    <w:rsid w:val="00EF4535"/>
    <w:rsid w:val="00EF4FA1"/>
    <w:rsid w:val="00EF528E"/>
    <w:rsid w:val="00EF7ABE"/>
    <w:rsid w:val="00F03DE4"/>
    <w:rsid w:val="00F05B7F"/>
    <w:rsid w:val="00F066F4"/>
    <w:rsid w:val="00F06B64"/>
    <w:rsid w:val="00F077DE"/>
    <w:rsid w:val="00F10160"/>
    <w:rsid w:val="00F109DD"/>
    <w:rsid w:val="00F11B0D"/>
    <w:rsid w:val="00F13CD1"/>
    <w:rsid w:val="00F150FF"/>
    <w:rsid w:val="00F17424"/>
    <w:rsid w:val="00F17559"/>
    <w:rsid w:val="00F20304"/>
    <w:rsid w:val="00F211D1"/>
    <w:rsid w:val="00F26EA9"/>
    <w:rsid w:val="00F31CF0"/>
    <w:rsid w:val="00F34379"/>
    <w:rsid w:val="00F34973"/>
    <w:rsid w:val="00F40164"/>
    <w:rsid w:val="00F4060A"/>
    <w:rsid w:val="00F40758"/>
    <w:rsid w:val="00F44744"/>
    <w:rsid w:val="00F477DD"/>
    <w:rsid w:val="00F5039F"/>
    <w:rsid w:val="00F517E8"/>
    <w:rsid w:val="00F52754"/>
    <w:rsid w:val="00F54366"/>
    <w:rsid w:val="00F57520"/>
    <w:rsid w:val="00F608C0"/>
    <w:rsid w:val="00F60FC1"/>
    <w:rsid w:val="00F62813"/>
    <w:rsid w:val="00F66A07"/>
    <w:rsid w:val="00F70330"/>
    <w:rsid w:val="00F70E66"/>
    <w:rsid w:val="00F72087"/>
    <w:rsid w:val="00F72F57"/>
    <w:rsid w:val="00F777E5"/>
    <w:rsid w:val="00F804A8"/>
    <w:rsid w:val="00F816FC"/>
    <w:rsid w:val="00F8522A"/>
    <w:rsid w:val="00F86AF8"/>
    <w:rsid w:val="00F90FB1"/>
    <w:rsid w:val="00F91739"/>
    <w:rsid w:val="00F94D97"/>
    <w:rsid w:val="00F9539E"/>
    <w:rsid w:val="00F95F7A"/>
    <w:rsid w:val="00FA208B"/>
    <w:rsid w:val="00FA470E"/>
    <w:rsid w:val="00FA5476"/>
    <w:rsid w:val="00FA5E4E"/>
    <w:rsid w:val="00FA7F90"/>
    <w:rsid w:val="00FB2FEB"/>
    <w:rsid w:val="00FB5A5E"/>
    <w:rsid w:val="00FC4017"/>
    <w:rsid w:val="00FC5280"/>
    <w:rsid w:val="00FC6AC6"/>
    <w:rsid w:val="00FE0F7E"/>
    <w:rsid w:val="00FE40D8"/>
    <w:rsid w:val="00FE561D"/>
    <w:rsid w:val="00FE6FE3"/>
    <w:rsid w:val="00FF0170"/>
    <w:rsid w:val="00FF0C74"/>
    <w:rsid w:val="00FF0EDD"/>
    <w:rsid w:val="00FF3B70"/>
    <w:rsid w:val="00FF523B"/>
    <w:rsid w:val="00FF66C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E4E"/>
    <w:rPr>
      <w:sz w:val="26"/>
      <w:lang w:val="uk-UA" w:eastAsia="uk-UA"/>
    </w:rPr>
  </w:style>
  <w:style w:type="paragraph" w:styleId="1">
    <w:name w:val="heading 1"/>
    <w:basedOn w:val="a"/>
    <w:next w:val="a"/>
    <w:qFormat/>
    <w:rsid w:val="00FA5E4E"/>
    <w:pPr>
      <w:keepNext/>
      <w:jc w:val="cente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A5E4E"/>
    <w:pPr>
      <w:ind w:firstLine="567"/>
      <w:jc w:val="both"/>
    </w:pPr>
    <w:rPr>
      <w:rFonts w:ascii="Times New Roman" w:hAnsi="Times New Roman"/>
    </w:rPr>
  </w:style>
  <w:style w:type="paragraph" w:styleId="2">
    <w:name w:val="Body Text Indent 2"/>
    <w:basedOn w:val="a"/>
    <w:rsid w:val="00FA5E4E"/>
    <w:pPr>
      <w:ind w:firstLine="567"/>
    </w:pPr>
  </w:style>
  <w:style w:type="paragraph" w:customStyle="1" w:styleId="10">
    <w:name w:val="1"/>
    <w:basedOn w:val="a"/>
    <w:rsid w:val="007278F6"/>
    <w:rPr>
      <w:rFonts w:ascii="Verdana" w:hAnsi="Verdana" w:cs="Verdana"/>
      <w:sz w:val="20"/>
      <w:lang w:val="en-US" w:eastAsia="en-US"/>
    </w:rPr>
  </w:style>
  <w:style w:type="paragraph" w:customStyle="1" w:styleId="a5">
    <w:name w:val="Знак"/>
    <w:basedOn w:val="a"/>
    <w:rsid w:val="00D90EB8"/>
    <w:rPr>
      <w:rFonts w:ascii="Verdana" w:hAnsi="Verdana" w:cs="Verdana"/>
      <w:sz w:val="20"/>
      <w:lang w:val="en-US" w:eastAsia="en-US"/>
    </w:rPr>
  </w:style>
  <w:style w:type="paragraph" w:customStyle="1" w:styleId="ShapkaDocumentu">
    <w:name w:val="Shapka Documentu"/>
    <w:basedOn w:val="a"/>
    <w:rsid w:val="007F66FD"/>
    <w:pPr>
      <w:keepNext/>
      <w:keepLines/>
      <w:spacing w:after="240"/>
      <w:ind w:left="3969"/>
      <w:jc w:val="center"/>
    </w:pPr>
    <w:rPr>
      <w:rFonts w:ascii="Antiqua" w:hAnsi="Antiqua"/>
      <w:lang w:eastAsia="ru-RU"/>
    </w:rPr>
  </w:style>
  <w:style w:type="paragraph" w:customStyle="1" w:styleId="Style1">
    <w:name w:val="Style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
    <w:name w:val="Style2"/>
    <w:basedOn w:val="a"/>
    <w:uiPriority w:val="99"/>
    <w:rsid w:val="00C80771"/>
    <w:pPr>
      <w:widowControl w:val="0"/>
      <w:autoSpaceDE w:val="0"/>
      <w:autoSpaceDN w:val="0"/>
      <w:adjustRightInd w:val="0"/>
      <w:spacing w:line="326" w:lineRule="exact"/>
    </w:pPr>
    <w:rPr>
      <w:rFonts w:ascii="Times New Roman" w:hAnsi="Times New Roman"/>
      <w:sz w:val="24"/>
      <w:szCs w:val="24"/>
      <w:lang w:val="ru-RU" w:eastAsia="ru-RU"/>
    </w:rPr>
  </w:style>
  <w:style w:type="paragraph" w:customStyle="1" w:styleId="Style5">
    <w:name w:val="Style5"/>
    <w:basedOn w:val="a"/>
    <w:uiPriority w:val="99"/>
    <w:rsid w:val="00C80771"/>
    <w:pPr>
      <w:widowControl w:val="0"/>
      <w:autoSpaceDE w:val="0"/>
      <w:autoSpaceDN w:val="0"/>
      <w:adjustRightInd w:val="0"/>
      <w:spacing w:line="254" w:lineRule="exact"/>
      <w:jc w:val="center"/>
    </w:pPr>
    <w:rPr>
      <w:rFonts w:ascii="Times New Roman" w:hAnsi="Times New Roman"/>
      <w:sz w:val="24"/>
      <w:szCs w:val="24"/>
      <w:lang w:val="ru-RU" w:eastAsia="ru-RU"/>
    </w:rPr>
  </w:style>
  <w:style w:type="paragraph" w:customStyle="1" w:styleId="Style6">
    <w:name w:val="Style6"/>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7">
    <w:name w:val="Style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8">
    <w:name w:val="Style8"/>
    <w:basedOn w:val="a"/>
    <w:uiPriority w:val="99"/>
    <w:rsid w:val="00C80771"/>
    <w:pPr>
      <w:widowControl w:val="0"/>
      <w:autoSpaceDE w:val="0"/>
      <w:autoSpaceDN w:val="0"/>
      <w:adjustRightInd w:val="0"/>
      <w:spacing w:line="256" w:lineRule="exact"/>
    </w:pPr>
    <w:rPr>
      <w:rFonts w:ascii="Times New Roman" w:hAnsi="Times New Roman"/>
      <w:sz w:val="24"/>
      <w:szCs w:val="24"/>
      <w:lang w:val="ru-RU" w:eastAsia="ru-RU"/>
    </w:rPr>
  </w:style>
  <w:style w:type="paragraph" w:customStyle="1" w:styleId="Style11">
    <w:name w:val="Style1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12">
    <w:name w:val="Style12"/>
    <w:basedOn w:val="a"/>
    <w:uiPriority w:val="99"/>
    <w:rsid w:val="00C80771"/>
    <w:pPr>
      <w:widowControl w:val="0"/>
      <w:autoSpaceDE w:val="0"/>
      <w:autoSpaceDN w:val="0"/>
      <w:adjustRightInd w:val="0"/>
      <w:spacing w:line="253" w:lineRule="exact"/>
      <w:ind w:firstLine="643"/>
      <w:jc w:val="both"/>
    </w:pPr>
    <w:rPr>
      <w:rFonts w:ascii="Times New Roman" w:hAnsi="Times New Roman"/>
      <w:sz w:val="24"/>
      <w:szCs w:val="24"/>
      <w:lang w:val="ru-RU" w:eastAsia="ru-RU"/>
    </w:rPr>
  </w:style>
  <w:style w:type="paragraph" w:customStyle="1" w:styleId="Style16">
    <w:name w:val="Style16"/>
    <w:basedOn w:val="a"/>
    <w:uiPriority w:val="99"/>
    <w:rsid w:val="00C80771"/>
    <w:pPr>
      <w:widowControl w:val="0"/>
      <w:autoSpaceDE w:val="0"/>
      <w:autoSpaceDN w:val="0"/>
      <w:adjustRightInd w:val="0"/>
      <w:spacing w:line="259" w:lineRule="exact"/>
      <w:ind w:hanging="355"/>
    </w:pPr>
    <w:rPr>
      <w:rFonts w:ascii="Times New Roman" w:hAnsi="Times New Roman"/>
      <w:sz w:val="24"/>
      <w:szCs w:val="24"/>
      <w:lang w:val="ru-RU" w:eastAsia="ru-RU"/>
    </w:rPr>
  </w:style>
  <w:style w:type="paragraph" w:customStyle="1" w:styleId="Style17">
    <w:name w:val="Style1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0">
    <w:name w:val="Style20"/>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1">
    <w:name w:val="Style21"/>
    <w:basedOn w:val="a"/>
    <w:uiPriority w:val="99"/>
    <w:rsid w:val="00C80771"/>
    <w:pPr>
      <w:widowControl w:val="0"/>
      <w:autoSpaceDE w:val="0"/>
      <w:autoSpaceDN w:val="0"/>
      <w:adjustRightInd w:val="0"/>
      <w:spacing w:line="259" w:lineRule="exact"/>
      <w:ind w:hanging="350"/>
    </w:pPr>
    <w:rPr>
      <w:rFonts w:ascii="Times New Roman" w:hAnsi="Times New Roman"/>
      <w:sz w:val="24"/>
      <w:szCs w:val="24"/>
      <w:lang w:val="ru-RU" w:eastAsia="ru-RU"/>
    </w:rPr>
  </w:style>
  <w:style w:type="paragraph" w:customStyle="1" w:styleId="Style22">
    <w:name w:val="Style22"/>
    <w:basedOn w:val="a"/>
    <w:uiPriority w:val="99"/>
    <w:rsid w:val="00C80771"/>
    <w:pPr>
      <w:widowControl w:val="0"/>
      <w:autoSpaceDE w:val="0"/>
      <w:autoSpaceDN w:val="0"/>
      <w:adjustRightInd w:val="0"/>
      <w:spacing w:line="259" w:lineRule="exact"/>
      <w:ind w:hanging="336"/>
    </w:pPr>
    <w:rPr>
      <w:rFonts w:ascii="Times New Roman" w:hAnsi="Times New Roman"/>
      <w:sz w:val="24"/>
      <w:szCs w:val="24"/>
      <w:lang w:val="ru-RU" w:eastAsia="ru-RU"/>
    </w:rPr>
  </w:style>
  <w:style w:type="character" w:customStyle="1" w:styleId="FontStyle28">
    <w:name w:val="Font Style28"/>
    <w:basedOn w:val="a0"/>
    <w:uiPriority w:val="99"/>
    <w:rsid w:val="00C80771"/>
    <w:rPr>
      <w:rFonts w:ascii="Times New Roman" w:hAnsi="Times New Roman" w:cs="Times New Roman"/>
      <w:spacing w:val="10"/>
      <w:sz w:val="24"/>
      <w:szCs w:val="24"/>
    </w:rPr>
  </w:style>
  <w:style w:type="character" w:customStyle="1" w:styleId="FontStyle29">
    <w:name w:val="Font Style29"/>
    <w:basedOn w:val="a0"/>
    <w:uiPriority w:val="99"/>
    <w:rsid w:val="00C80771"/>
    <w:rPr>
      <w:rFonts w:ascii="Times New Roman" w:hAnsi="Times New Roman" w:cs="Times New Roman"/>
      <w:sz w:val="32"/>
      <w:szCs w:val="32"/>
    </w:rPr>
  </w:style>
  <w:style w:type="character" w:customStyle="1" w:styleId="FontStyle30">
    <w:name w:val="Font Style30"/>
    <w:basedOn w:val="a0"/>
    <w:uiPriority w:val="99"/>
    <w:rsid w:val="00C80771"/>
    <w:rPr>
      <w:rFonts w:ascii="Times New Roman" w:hAnsi="Times New Roman" w:cs="Times New Roman"/>
      <w:b/>
      <w:bCs/>
      <w:sz w:val="22"/>
      <w:szCs w:val="22"/>
    </w:rPr>
  </w:style>
  <w:style w:type="character" w:customStyle="1" w:styleId="FontStyle31">
    <w:name w:val="Font Style31"/>
    <w:basedOn w:val="a0"/>
    <w:uiPriority w:val="99"/>
    <w:rsid w:val="00C80771"/>
    <w:rPr>
      <w:rFonts w:ascii="Franklin Gothic Medium" w:hAnsi="Franklin Gothic Medium" w:cs="Franklin Gothic Medium"/>
      <w:sz w:val="20"/>
      <w:szCs w:val="20"/>
    </w:rPr>
  </w:style>
  <w:style w:type="character" w:customStyle="1" w:styleId="FontStyle33">
    <w:name w:val="Font Style33"/>
    <w:basedOn w:val="a0"/>
    <w:uiPriority w:val="99"/>
    <w:rsid w:val="00C80771"/>
    <w:rPr>
      <w:rFonts w:ascii="Franklin Gothic Medium" w:hAnsi="Franklin Gothic Medium" w:cs="Franklin Gothic Medium"/>
      <w:sz w:val="20"/>
      <w:szCs w:val="20"/>
    </w:rPr>
  </w:style>
  <w:style w:type="character" w:customStyle="1" w:styleId="FontStyle40">
    <w:name w:val="Font Style40"/>
    <w:basedOn w:val="a0"/>
    <w:uiPriority w:val="99"/>
    <w:rsid w:val="00C80771"/>
    <w:rPr>
      <w:rFonts w:ascii="Franklin Gothic Medium" w:hAnsi="Franklin Gothic Medium" w:cs="Franklin Gothic Medium"/>
      <w:sz w:val="12"/>
      <w:szCs w:val="12"/>
    </w:rPr>
  </w:style>
  <w:style w:type="character" w:customStyle="1" w:styleId="FontStyle41">
    <w:name w:val="Font Style41"/>
    <w:basedOn w:val="a0"/>
    <w:uiPriority w:val="99"/>
    <w:rsid w:val="00C80771"/>
    <w:rPr>
      <w:rFonts w:ascii="Times New Roman" w:hAnsi="Times New Roman" w:cs="Times New Roman"/>
      <w:b/>
      <w:bCs/>
      <w:spacing w:val="20"/>
      <w:sz w:val="24"/>
      <w:szCs w:val="24"/>
    </w:rPr>
  </w:style>
  <w:style w:type="character" w:styleId="a6">
    <w:name w:val="Strong"/>
    <w:qFormat/>
    <w:rsid w:val="00C80771"/>
    <w:rPr>
      <w:b/>
      <w:bCs/>
    </w:rPr>
  </w:style>
  <w:style w:type="paragraph" w:customStyle="1" w:styleId="-----">
    <w:name w:val="Об_-----"/>
    <w:basedOn w:val="a"/>
    <w:rsid w:val="00C80771"/>
    <w:pPr>
      <w:widowControl w:val="0"/>
      <w:spacing w:line="288" w:lineRule="auto"/>
      <w:ind w:firstLine="567"/>
      <w:jc w:val="both"/>
    </w:pPr>
    <w:rPr>
      <w:rFonts w:ascii="Times New Roman" w:hAnsi="Times New Roman"/>
      <w:lang w:val="ru-RU" w:eastAsia="ru-RU"/>
    </w:rPr>
  </w:style>
  <w:style w:type="paragraph" w:styleId="a7">
    <w:name w:val="header"/>
    <w:basedOn w:val="a"/>
    <w:link w:val="a8"/>
    <w:rsid w:val="001C1352"/>
    <w:pPr>
      <w:tabs>
        <w:tab w:val="center" w:pos="4677"/>
        <w:tab w:val="right" w:pos="9355"/>
      </w:tabs>
    </w:pPr>
  </w:style>
  <w:style w:type="character" w:customStyle="1" w:styleId="a8">
    <w:name w:val="Верхний колонтитул Знак"/>
    <w:basedOn w:val="a0"/>
    <w:link w:val="a7"/>
    <w:rsid w:val="001C1352"/>
    <w:rPr>
      <w:sz w:val="26"/>
      <w:lang w:val="uk-UA" w:eastAsia="uk-UA"/>
    </w:rPr>
  </w:style>
  <w:style w:type="paragraph" w:styleId="a9">
    <w:name w:val="footer"/>
    <w:basedOn w:val="a"/>
    <w:link w:val="aa"/>
    <w:rsid w:val="001C1352"/>
    <w:pPr>
      <w:tabs>
        <w:tab w:val="center" w:pos="4677"/>
        <w:tab w:val="right" w:pos="9355"/>
      </w:tabs>
    </w:pPr>
  </w:style>
  <w:style w:type="character" w:customStyle="1" w:styleId="aa">
    <w:name w:val="Нижний колонтитул Знак"/>
    <w:basedOn w:val="a0"/>
    <w:link w:val="a9"/>
    <w:rsid w:val="001C1352"/>
    <w:rPr>
      <w:sz w:val="26"/>
      <w:lang w:val="uk-UA" w:eastAsia="uk-UA"/>
    </w:rPr>
  </w:style>
  <w:style w:type="character" w:customStyle="1" w:styleId="a4">
    <w:name w:val="Основной текст с отступом Знак"/>
    <w:basedOn w:val="a0"/>
    <w:link w:val="a3"/>
    <w:rsid w:val="005E19BD"/>
    <w:rPr>
      <w:rFonts w:ascii="Times New Roman" w:hAnsi="Times New Roman"/>
      <w:sz w:val="26"/>
      <w:lang w:val="uk-UA" w:eastAsia="uk-UA"/>
    </w:rPr>
  </w:style>
  <w:style w:type="paragraph" w:customStyle="1" w:styleId="Ia">
    <w:name w:val="Ia"/>
    <w:rsid w:val="00DF4BA7"/>
    <w:pPr>
      <w:widowControl w:val="0"/>
      <w:autoSpaceDE w:val="0"/>
      <w:autoSpaceDN w:val="0"/>
      <w:adjustRightInd w:val="0"/>
    </w:pPr>
    <w:rPr>
      <w:rFonts w:ascii="Times New Roman" w:hAnsi="Times New Roman"/>
    </w:rPr>
  </w:style>
  <w:style w:type="character" w:customStyle="1" w:styleId="apple-converted-space">
    <w:name w:val="apple-converted-space"/>
    <w:basedOn w:val="a0"/>
    <w:rsid w:val="00DF4BA7"/>
  </w:style>
  <w:style w:type="paragraph" w:customStyle="1" w:styleId="rvps2">
    <w:name w:val="rvps2"/>
    <w:basedOn w:val="a"/>
    <w:rsid w:val="00DF4BA7"/>
    <w:pPr>
      <w:spacing w:before="100" w:beforeAutospacing="1" w:after="100" w:afterAutospacing="1"/>
    </w:pPr>
    <w:rPr>
      <w:rFonts w:ascii="Times New Roman" w:hAnsi="Times New Roman"/>
      <w:sz w:val="24"/>
      <w:szCs w:val="24"/>
      <w:lang w:val="ru-RU" w:eastAsia="ru-RU"/>
    </w:rPr>
  </w:style>
  <w:style w:type="character" w:styleId="ab">
    <w:name w:val="Hyperlink"/>
    <w:basedOn w:val="a0"/>
    <w:rsid w:val="00BA4AF3"/>
    <w:rPr>
      <w:rFonts w:cs="Times New Roman"/>
      <w:color w:val="0563C1"/>
      <w:u w:val="single"/>
    </w:rPr>
  </w:style>
  <w:style w:type="paragraph" w:styleId="ac">
    <w:name w:val="Normal (Web)"/>
    <w:basedOn w:val="a"/>
    <w:rsid w:val="00CA5984"/>
    <w:pPr>
      <w:spacing w:before="100" w:beforeAutospacing="1" w:after="100" w:afterAutospacing="1"/>
    </w:pPr>
    <w:rPr>
      <w:rFonts w:ascii="Times New Roman" w:hAnsi="Times New Roman"/>
      <w:sz w:val="24"/>
      <w:szCs w:val="24"/>
      <w:lang w:val="ru-RU" w:eastAsia="ru-RU"/>
    </w:rPr>
  </w:style>
  <w:style w:type="character" w:customStyle="1" w:styleId="ad">
    <w:name w:val="Основний текст_"/>
    <w:basedOn w:val="a0"/>
    <w:link w:val="11"/>
    <w:rsid w:val="00CA5984"/>
    <w:rPr>
      <w:sz w:val="24"/>
      <w:szCs w:val="24"/>
      <w:shd w:val="clear" w:color="auto" w:fill="FFFFFF"/>
    </w:rPr>
  </w:style>
  <w:style w:type="paragraph" w:customStyle="1" w:styleId="11">
    <w:name w:val="Основний текст1"/>
    <w:basedOn w:val="a"/>
    <w:link w:val="ad"/>
    <w:rsid w:val="00CA5984"/>
    <w:pPr>
      <w:shd w:val="clear" w:color="auto" w:fill="FFFFFF"/>
      <w:spacing w:after="240" w:line="293" w:lineRule="exact"/>
    </w:pPr>
    <w:rPr>
      <w:sz w:val="24"/>
      <w:szCs w:val="24"/>
      <w:shd w:val="clear" w:color="auto" w:fill="FFFFFF"/>
      <w:lang w:val="ru-RU" w:eastAsia="ru-RU"/>
    </w:rPr>
  </w:style>
  <w:style w:type="paragraph" w:styleId="ae">
    <w:name w:val="Body Text"/>
    <w:basedOn w:val="a"/>
    <w:link w:val="af"/>
    <w:rsid w:val="005F647C"/>
    <w:pPr>
      <w:spacing w:after="120"/>
    </w:pPr>
  </w:style>
  <w:style w:type="character" w:customStyle="1" w:styleId="af">
    <w:name w:val="Основной текст Знак"/>
    <w:basedOn w:val="a0"/>
    <w:link w:val="ae"/>
    <w:rsid w:val="005F647C"/>
    <w:rPr>
      <w:sz w:val="26"/>
      <w:lang w:val="uk-UA" w:eastAsia="uk-UA"/>
    </w:rPr>
  </w:style>
  <w:style w:type="paragraph" w:styleId="af0">
    <w:name w:val="Title"/>
    <w:basedOn w:val="a"/>
    <w:link w:val="af1"/>
    <w:qFormat/>
    <w:rsid w:val="005F647C"/>
    <w:pPr>
      <w:jc w:val="center"/>
    </w:pPr>
    <w:rPr>
      <w:rFonts w:ascii="Tahoma" w:hAnsi="Tahoma"/>
      <w:sz w:val="24"/>
      <w:lang w:val="ru-RU"/>
    </w:rPr>
  </w:style>
  <w:style w:type="character" w:customStyle="1" w:styleId="af1">
    <w:name w:val="Название Знак"/>
    <w:basedOn w:val="a0"/>
    <w:link w:val="af0"/>
    <w:rsid w:val="005F647C"/>
    <w:rPr>
      <w:rFonts w:ascii="Tahoma" w:hAnsi="Tahoma"/>
      <w:sz w:val="24"/>
      <w:lang w:eastAsia="uk-UA"/>
    </w:rPr>
  </w:style>
  <w:style w:type="paragraph" w:customStyle="1" w:styleId="content">
    <w:name w:val="content"/>
    <w:basedOn w:val="a"/>
    <w:rsid w:val="005F647C"/>
    <w:pPr>
      <w:spacing w:before="100" w:beforeAutospacing="1" w:after="100" w:afterAutospacing="1" w:line="162" w:lineRule="atLeast"/>
      <w:ind w:firstLine="360"/>
      <w:jc w:val="both"/>
    </w:pPr>
    <w:rPr>
      <w:rFonts w:ascii="Verdana" w:hAnsi="Verdana"/>
      <w:sz w:val="20"/>
    </w:rPr>
  </w:style>
  <w:style w:type="paragraph" w:customStyle="1" w:styleId="rvps14">
    <w:name w:val="rvps14"/>
    <w:basedOn w:val="a"/>
    <w:rsid w:val="00943281"/>
    <w:pPr>
      <w:spacing w:before="100" w:beforeAutospacing="1" w:after="100" w:afterAutospacing="1"/>
    </w:pPr>
    <w:rPr>
      <w:rFonts w:ascii="Times New Roman" w:hAnsi="Times New Roman"/>
      <w:sz w:val="24"/>
      <w:szCs w:val="24"/>
    </w:rPr>
  </w:style>
  <w:style w:type="paragraph" w:customStyle="1" w:styleId="af2">
    <w:name w:val="Нормальний текст"/>
    <w:basedOn w:val="a"/>
    <w:link w:val="af3"/>
    <w:uiPriority w:val="99"/>
    <w:rsid w:val="00943281"/>
    <w:pPr>
      <w:spacing w:before="120"/>
      <w:ind w:firstLine="567"/>
    </w:pPr>
    <w:rPr>
      <w:rFonts w:ascii="Antiqua" w:hAnsi="Antiqua"/>
      <w:lang w:eastAsia="ru-RU"/>
    </w:rPr>
  </w:style>
  <w:style w:type="character" w:customStyle="1" w:styleId="af3">
    <w:name w:val="Нормальний текст Знак"/>
    <w:link w:val="af2"/>
    <w:uiPriority w:val="99"/>
    <w:locked/>
    <w:rsid w:val="00943281"/>
    <w:rPr>
      <w:rFonts w:ascii="Antiqua" w:hAnsi="Antiqua"/>
      <w:sz w:val="26"/>
    </w:rPr>
  </w:style>
  <w:style w:type="paragraph" w:customStyle="1" w:styleId="tj">
    <w:name w:val="tj"/>
    <w:basedOn w:val="a"/>
    <w:rsid w:val="001A77A8"/>
    <w:pPr>
      <w:spacing w:before="100" w:beforeAutospacing="1" w:after="100" w:afterAutospacing="1"/>
    </w:pPr>
    <w:rPr>
      <w:rFonts w:ascii="Times New Roman" w:eastAsia="Calibri" w:hAnsi="Times New Roman"/>
      <w:sz w:val="24"/>
      <w:szCs w:val="24"/>
      <w:lang w:val="ru-RU" w:eastAsia="ru-RU"/>
    </w:rPr>
  </w:style>
  <w:style w:type="paragraph" w:styleId="af4">
    <w:name w:val="List Paragraph"/>
    <w:basedOn w:val="a"/>
    <w:uiPriority w:val="34"/>
    <w:qFormat/>
    <w:rsid w:val="0005576A"/>
    <w:pPr>
      <w:ind w:left="720"/>
      <w:contextualSpacing/>
    </w:pPr>
  </w:style>
  <w:style w:type="paragraph" w:customStyle="1" w:styleId="12">
    <w:name w:val="Без интервала1"/>
    <w:uiPriority w:val="99"/>
    <w:qFormat/>
    <w:rsid w:val="00C3370B"/>
    <w:rPr>
      <w:rFonts w:ascii="Calibri" w:hAnsi="Calibri"/>
      <w:sz w:val="22"/>
      <w:szCs w:val="22"/>
      <w:lang w:val="uk-UA" w:eastAsia="en-US"/>
    </w:rPr>
  </w:style>
  <w:style w:type="paragraph" w:customStyle="1" w:styleId="20">
    <w:name w:val="Без интервала2"/>
    <w:uiPriority w:val="99"/>
    <w:qFormat/>
    <w:rsid w:val="00B07A97"/>
    <w:rPr>
      <w:rFonts w:ascii="Calibri" w:hAnsi="Calibri"/>
      <w:sz w:val="22"/>
      <w:szCs w:val="22"/>
      <w:lang w:val="uk-UA" w:eastAsia="en-US"/>
    </w:rPr>
  </w:style>
  <w:style w:type="paragraph" w:customStyle="1" w:styleId="3">
    <w:name w:val="Без интервала3"/>
    <w:uiPriority w:val="99"/>
    <w:qFormat/>
    <w:rsid w:val="009466B5"/>
    <w:rPr>
      <w:rFonts w:ascii="Calibri" w:hAnsi="Calibri"/>
      <w:sz w:val="22"/>
      <w:szCs w:val="22"/>
      <w:lang w:val="uk-UA" w:eastAsia="en-US"/>
    </w:rPr>
  </w:style>
  <w:style w:type="paragraph" w:styleId="af5">
    <w:name w:val="Document Map"/>
    <w:basedOn w:val="a"/>
    <w:link w:val="af6"/>
    <w:rsid w:val="009B0C47"/>
    <w:rPr>
      <w:rFonts w:ascii="Tahoma" w:hAnsi="Tahoma" w:cs="Tahoma"/>
      <w:sz w:val="16"/>
      <w:szCs w:val="16"/>
    </w:rPr>
  </w:style>
  <w:style w:type="character" w:customStyle="1" w:styleId="af6">
    <w:name w:val="Схема документа Знак"/>
    <w:basedOn w:val="a0"/>
    <w:link w:val="af5"/>
    <w:rsid w:val="009B0C47"/>
    <w:rPr>
      <w:rFonts w:ascii="Tahoma" w:hAnsi="Tahoma" w:cs="Tahoma"/>
      <w:sz w:val="16"/>
      <w:szCs w:val="16"/>
      <w:lang w:val="uk-UA" w:eastAsia="uk-UA"/>
    </w:rPr>
  </w:style>
  <w:style w:type="paragraph" w:styleId="af7">
    <w:name w:val="No Spacing"/>
    <w:uiPriority w:val="1"/>
    <w:qFormat/>
    <w:rsid w:val="006A0AE5"/>
    <w:rPr>
      <w:rFonts w:ascii="Calibri" w:hAnsi="Calibri"/>
      <w:sz w:val="22"/>
      <w:szCs w:val="22"/>
      <w:lang w:val="uk-UA" w:eastAsia="en-US"/>
    </w:rPr>
  </w:style>
  <w:style w:type="paragraph" w:customStyle="1" w:styleId="4">
    <w:name w:val="Без интервала4"/>
    <w:uiPriority w:val="99"/>
    <w:qFormat/>
    <w:rsid w:val="006A0AE5"/>
    <w:rPr>
      <w:rFonts w:ascii="Calibri" w:hAnsi="Calibr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5E4E"/>
    <w:rPr>
      <w:sz w:val="26"/>
      <w:lang w:val="uk-UA" w:eastAsia="uk-UA"/>
    </w:rPr>
  </w:style>
  <w:style w:type="paragraph" w:styleId="1">
    <w:name w:val="heading 1"/>
    <w:basedOn w:val="a"/>
    <w:next w:val="a"/>
    <w:qFormat/>
    <w:rsid w:val="00FA5E4E"/>
    <w:pPr>
      <w:keepNext/>
      <w:jc w:val="cente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A5E4E"/>
    <w:pPr>
      <w:ind w:firstLine="567"/>
      <w:jc w:val="both"/>
    </w:pPr>
    <w:rPr>
      <w:rFonts w:ascii="Times New Roman" w:hAnsi="Times New Roman"/>
    </w:rPr>
  </w:style>
  <w:style w:type="paragraph" w:styleId="2">
    <w:name w:val="Body Text Indent 2"/>
    <w:basedOn w:val="a"/>
    <w:rsid w:val="00FA5E4E"/>
    <w:pPr>
      <w:ind w:firstLine="567"/>
    </w:pPr>
  </w:style>
  <w:style w:type="paragraph" w:customStyle="1" w:styleId="10">
    <w:name w:val="1"/>
    <w:basedOn w:val="a"/>
    <w:rsid w:val="007278F6"/>
    <w:rPr>
      <w:rFonts w:ascii="Verdana" w:hAnsi="Verdana" w:cs="Verdana"/>
      <w:sz w:val="20"/>
      <w:lang w:val="en-US" w:eastAsia="en-US"/>
    </w:rPr>
  </w:style>
  <w:style w:type="paragraph" w:customStyle="1" w:styleId="a5">
    <w:name w:val="Знак"/>
    <w:basedOn w:val="a"/>
    <w:rsid w:val="00D90EB8"/>
    <w:rPr>
      <w:rFonts w:ascii="Verdana" w:hAnsi="Verdana" w:cs="Verdana"/>
      <w:sz w:val="20"/>
      <w:lang w:val="en-US" w:eastAsia="en-US"/>
    </w:rPr>
  </w:style>
  <w:style w:type="paragraph" w:customStyle="1" w:styleId="ShapkaDocumentu">
    <w:name w:val="Shapka Documentu"/>
    <w:basedOn w:val="a"/>
    <w:rsid w:val="007F66FD"/>
    <w:pPr>
      <w:keepNext/>
      <w:keepLines/>
      <w:spacing w:after="240"/>
      <w:ind w:left="3969"/>
      <w:jc w:val="center"/>
    </w:pPr>
    <w:rPr>
      <w:rFonts w:ascii="Antiqua" w:hAnsi="Antiqua"/>
      <w:lang w:eastAsia="ru-RU"/>
    </w:rPr>
  </w:style>
  <w:style w:type="paragraph" w:customStyle="1" w:styleId="Style1">
    <w:name w:val="Style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
    <w:name w:val="Style2"/>
    <w:basedOn w:val="a"/>
    <w:uiPriority w:val="99"/>
    <w:rsid w:val="00C80771"/>
    <w:pPr>
      <w:widowControl w:val="0"/>
      <w:autoSpaceDE w:val="0"/>
      <w:autoSpaceDN w:val="0"/>
      <w:adjustRightInd w:val="0"/>
      <w:spacing w:line="326" w:lineRule="exact"/>
    </w:pPr>
    <w:rPr>
      <w:rFonts w:ascii="Times New Roman" w:hAnsi="Times New Roman"/>
      <w:sz w:val="24"/>
      <w:szCs w:val="24"/>
      <w:lang w:val="ru-RU" w:eastAsia="ru-RU"/>
    </w:rPr>
  </w:style>
  <w:style w:type="paragraph" w:customStyle="1" w:styleId="Style5">
    <w:name w:val="Style5"/>
    <w:basedOn w:val="a"/>
    <w:uiPriority w:val="99"/>
    <w:rsid w:val="00C80771"/>
    <w:pPr>
      <w:widowControl w:val="0"/>
      <w:autoSpaceDE w:val="0"/>
      <w:autoSpaceDN w:val="0"/>
      <w:adjustRightInd w:val="0"/>
      <w:spacing w:line="254" w:lineRule="exact"/>
      <w:jc w:val="center"/>
    </w:pPr>
    <w:rPr>
      <w:rFonts w:ascii="Times New Roman" w:hAnsi="Times New Roman"/>
      <w:sz w:val="24"/>
      <w:szCs w:val="24"/>
      <w:lang w:val="ru-RU" w:eastAsia="ru-RU"/>
    </w:rPr>
  </w:style>
  <w:style w:type="paragraph" w:customStyle="1" w:styleId="Style6">
    <w:name w:val="Style6"/>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7">
    <w:name w:val="Style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8">
    <w:name w:val="Style8"/>
    <w:basedOn w:val="a"/>
    <w:uiPriority w:val="99"/>
    <w:rsid w:val="00C80771"/>
    <w:pPr>
      <w:widowControl w:val="0"/>
      <w:autoSpaceDE w:val="0"/>
      <w:autoSpaceDN w:val="0"/>
      <w:adjustRightInd w:val="0"/>
      <w:spacing w:line="256" w:lineRule="exact"/>
    </w:pPr>
    <w:rPr>
      <w:rFonts w:ascii="Times New Roman" w:hAnsi="Times New Roman"/>
      <w:sz w:val="24"/>
      <w:szCs w:val="24"/>
      <w:lang w:val="ru-RU" w:eastAsia="ru-RU"/>
    </w:rPr>
  </w:style>
  <w:style w:type="paragraph" w:customStyle="1" w:styleId="Style11">
    <w:name w:val="Style11"/>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12">
    <w:name w:val="Style12"/>
    <w:basedOn w:val="a"/>
    <w:uiPriority w:val="99"/>
    <w:rsid w:val="00C80771"/>
    <w:pPr>
      <w:widowControl w:val="0"/>
      <w:autoSpaceDE w:val="0"/>
      <w:autoSpaceDN w:val="0"/>
      <w:adjustRightInd w:val="0"/>
      <w:spacing w:line="253" w:lineRule="exact"/>
      <w:ind w:firstLine="643"/>
      <w:jc w:val="both"/>
    </w:pPr>
    <w:rPr>
      <w:rFonts w:ascii="Times New Roman" w:hAnsi="Times New Roman"/>
      <w:sz w:val="24"/>
      <w:szCs w:val="24"/>
      <w:lang w:val="ru-RU" w:eastAsia="ru-RU"/>
    </w:rPr>
  </w:style>
  <w:style w:type="paragraph" w:customStyle="1" w:styleId="Style16">
    <w:name w:val="Style16"/>
    <w:basedOn w:val="a"/>
    <w:uiPriority w:val="99"/>
    <w:rsid w:val="00C80771"/>
    <w:pPr>
      <w:widowControl w:val="0"/>
      <w:autoSpaceDE w:val="0"/>
      <w:autoSpaceDN w:val="0"/>
      <w:adjustRightInd w:val="0"/>
      <w:spacing w:line="259" w:lineRule="exact"/>
      <w:ind w:hanging="355"/>
    </w:pPr>
    <w:rPr>
      <w:rFonts w:ascii="Times New Roman" w:hAnsi="Times New Roman"/>
      <w:sz w:val="24"/>
      <w:szCs w:val="24"/>
      <w:lang w:val="ru-RU" w:eastAsia="ru-RU"/>
    </w:rPr>
  </w:style>
  <w:style w:type="paragraph" w:customStyle="1" w:styleId="Style17">
    <w:name w:val="Style17"/>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0">
    <w:name w:val="Style20"/>
    <w:basedOn w:val="a"/>
    <w:uiPriority w:val="99"/>
    <w:rsid w:val="00C80771"/>
    <w:pPr>
      <w:widowControl w:val="0"/>
      <w:autoSpaceDE w:val="0"/>
      <w:autoSpaceDN w:val="0"/>
      <w:adjustRightInd w:val="0"/>
    </w:pPr>
    <w:rPr>
      <w:rFonts w:ascii="Times New Roman" w:hAnsi="Times New Roman"/>
      <w:sz w:val="24"/>
      <w:szCs w:val="24"/>
      <w:lang w:val="ru-RU" w:eastAsia="ru-RU"/>
    </w:rPr>
  </w:style>
  <w:style w:type="paragraph" w:customStyle="1" w:styleId="Style21">
    <w:name w:val="Style21"/>
    <w:basedOn w:val="a"/>
    <w:uiPriority w:val="99"/>
    <w:rsid w:val="00C80771"/>
    <w:pPr>
      <w:widowControl w:val="0"/>
      <w:autoSpaceDE w:val="0"/>
      <w:autoSpaceDN w:val="0"/>
      <w:adjustRightInd w:val="0"/>
      <w:spacing w:line="259" w:lineRule="exact"/>
      <w:ind w:hanging="350"/>
    </w:pPr>
    <w:rPr>
      <w:rFonts w:ascii="Times New Roman" w:hAnsi="Times New Roman"/>
      <w:sz w:val="24"/>
      <w:szCs w:val="24"/>
      <w:lang w:val="ru-RU" w:eastAsia="ru-RU"/>
    </w:rPr>
  </w:style>
  <w:style w:type="paragraph" w:customStyle="1" w:styleId="Style22">
    <w:name w:val="Style22"/>
    <w:basedOn w:val="a"/>
    <w:uiPriority w:val="99"/>
    <w:rsid w:val="00C80771"/>
    <w:pPr>
      <w:widowControl w:val="0"/>
      <w:autoSpaceDE w:val="0"/>
      <w:autoSpaceDN w:val="0"/>
      <w:adjustRightInd w:val="0"/>
      <w:spacing w:line="259" w:lineRule="exact"/>
      <w:ind w:hanging="336"/>
    </w:pPr>
    <w:rPr>
      <w:rFonts w:ascii="Times New Roman" w:hAnsi="Times New Roman"/>
      <w:sz w:val="24"/>
      <w:szCs w:val="24"/>
      <w:lang w:val="ru-RU" w:eastAsia="ru-RU"/>
    </w:rPr>
  </w:style>
  <w:style w:type="character" w:customStyle="1" w:styleId="FontStyle28">
    <w:name w:val="Font Style28"/>
    <w:basedOn w:val="a0"/>
    <w:uiPriority w:val="99"/>
    <w:rsid w:val="00C80771"/>
    <w:rPr>
      <w:rFonts w:ascii="Times New Roman" w:hAnsi="Times New Roman" w:cs="Times New Roman"/>
      <w:spacing w:val="10"/>
      <w:sz w:val="24"/>
      <w:szCs w:val="24"/>
    </w:rPr>
  </w:style>
  <w:style w:type="character" w:customStyle="1" w:styleId="FontStyle29">
    <w:name w:val="Font Style29"/>
    <w:basedOn w:val="a0"/>
    <w:uiPriority w:val="99"/>
    <w:rsid w:val="00C80771"/>
    <w:rPr>
      <w:rFonts w:ascii="Times New Roman" w:hAnsi="Times New Roman" w:cs="Times New Roman"/>
      <w:sz w:val="32"/>
      <w:szCs w:val="32"/>
    </w:rPr>
  </w:style>
  <w:style w:type="character" w:customStyle="1" w:styleId="FontStyle30">
    <w:name w:val="Font Style30"/>
    <w:basedOn w:val="a0"/>
    <w:uiPriority w:val="99"/>
    <w:rsid w:val="00C80771"/>
    <w:rPr>
      <w:rFonts w:ascii="Times New Roman" w:hAnsi="Times New Roman" w:cs="Times New Roman"/>
      <w:b/>
      <w:bCs/>
      <w:sz w:val="22"/>
      <w:szCs w:val="22"/>
    </w:rPr>
  </w:style>
  <w:style w:type="character" w:customStyle="1" w:styleId="FontStyle31">
    <w:name w:val="Font Style31"/>
    <w:basedOn w:val="a0"/>
    <w:uiPriority w:val="99"/>
    <w:rsid w:val="00C80771"/>
    <w:rPr>
      <w:rFonts w:ascii="Franklin Gothic Medium" w:hAnsi="Franklin Gothic Medium" w:cs="Franklin Gothic Medium"/>
      <w:sz w:val="20"/>
      <w:szCs w:val="20"/>
    </w:rPr>
  </w:style>
  <w:style w:type="character" w:customStyle="1" w:styleId="FontStyle33">
    <w:name w:val="Font Style33"/>
    <w:basedOn w:val="a0"/>
    <w:uiPriority w:val="99"/>
    <w:rsid w:val="00C80771"/>
    <w:rPr>
      <w:rFonts w:ascii="Franklin Gothic Medium" w:hAnsi="Franklin Gothic Medium" w:cs="Franklin Gothic Medium"/>
      <w:sz w:val="20"/>
      <w:szCs w:val="20"/>
    </w:rPr>
  </w:style>
  <w:style w:type="character" w:customStyle="1" w:styleId="FontStyle40">
    <w:name w:val="Font Style40"/>
    <w:basedOn w:val="a0"/>
    <w:uiPriority w:val="99"/>
    <w:rsid w:val="00C80771"/>
    <w:rPr>
      <w:rFonts w:ascii="Franklin Gothic Medium" w:hAnsi="Franklin Gothic Medium" w:cs="Franklin Gothic Medium"/>
      <w:sz w:val="12"/>
      <w:szCs w:val="12"/>
    </w:rPr>
  </w:style>
  <w:style w:type="character" w:customStyle="1" w:styleId="FontStyle41">
    <w:name w:val="Font Style41"/>
    <w:basedOn w:val="a0"/>
    <w:uiPriority w:val="99"/>
    <w:rsid w:val="00C80771"/>
    <w:rPr>
      <w:rFonts w:ascii="Times New Roman" w:hAnsi="Times New Roman" w:cs="Times New Roman"/>
      <w:b/>
      <w:bCs/>
      <w:spacing w:val="20"/>
      <w:sz w:val="24"/>
      <w:szCs w:val="24"/>
    </w:rPr>
  </w:style>
  <w:style w:type="character" w:styleId="a6">
    <w:name w:val="Strong"/>
    <w:qFormat/>
    <w:rsid w:val="00C80771"/>
    <w:rPr>
      <w:b/>
      <w:bCs/>
    </w:rPr>
  </w:style>
  <w:style w:type="paragraph" w:customStyle="1" w:styleId="-----">
    <w:name w:val="Об_-----"/>
    <w:basedOn w:val="a"/>
    <w:rsid w:val="00C80771"/>
    <w:pPr>
      <w:widowControl w:val="0"/>
      <w:spacing w:line="288" w:lineRule="auto"/>
      <w:ind w:firstLine="567"/>
      <w:jc w:val="both"/>
    </w:pPr>
    <w:rPr>
      <w:rFonts w:ascii="Times New Roman" w:hAnsi="Times New Roman"/>
      <w:lang w:val="ru-RU" w:eastAsia="ru-RU"/>
    </w:rPr>
  </w:style>
  <w:style w:type="paragraph" w:styleId="a7">
    <w:name w:val="header"/>
    <w:basedOn w:val="a"/>
    <w:link w:val="a8"/>
    <w:rsid w:val="001C1352"/>
    <w:pPr>
      <w:tabs>
        <w:tab w:val="center" w:pos="4677"/>
        <w:tab w:val="right" w:pos="9355"/>
      </w:tabs>
    </w:pPr>
  </w:style>
  <w:style w:type="character" w:customStyle="1" w:styleId="a8">
    <w:name w:val="Верхний колонтитул Знак"/>
    <w:basedOn w:val="a0"/>
    <w:link w:val="a7"/>
    <w:rsid w:val="001C1352"/>
    <w:rPr>
      <w:sz w:val="26"/>
      <w:lang w:val="uk-UA" w:eastAsia="uk-UA"/>
    </w:rPr>
  </w:style>
  <w:style w:type="paragraph" w:styleId="a9">
    <w:name w:val="footer"/>
    <w:basedOn w:val="a"/>
    <w:link w:val="aa"/>
    <w:rsid w:val="001C1352"/>
    <w:pPr>
      <w:tabs>
        <w:tab w:val="center" w:pos="4677"/>
        <w:tab w:val="right" w:pos="9355"/>
      </w:tabs>
    </w:pPr>
  </w:style>
  <w:style w:type="character" w:customStyle="1" w:styleId="aa">
    <w:name w:val="Нижний колонтитул Знак"/>
    <w:basedOn w:val="a0"/>
    <w:link w:val="a9"/>
    <w:rsid w:val="001C1352"/>
    <w:rPr>
      <w:sz w:val="26"/>
      <w:lang w:val="uk-UA" w:eastAsia="uk-UA"/>
    </w:rPr>
  </w:style>
  <w:style w:type="character" w:customStyle="1" w:styleId="a4">
    <w:name w:val="Основной текст с отступом Знак"/>
    <w:basedOn w:val="a0"/>
    <w:link w:val="a3"/>
    <w:rsid w:val="005E19BD"/>
    <w:rPr>
      <w:rFonts w:ascii="Times New Roman" w:hAnsi="Times New Roman"/>
      <w:sz w:val="26"/>
      <w:lang w:val="uk-UA" w:eastAsia="uk-UA"/>
    </w:rPr>
  </w:style>
  <w:style w:type="paragraph" w:customStyle="1" w:styleId="Ia">
    <w:name w:val="Ia"/>
    <w:rsid w:val="00DF4BA7"/>
    <w:pPr>
      <w:widowControl w:val="0"/>
      <w:autoSpaceDE w:val="0"/>
      <w:autoSpaceDN w:val="0"/>
      <w:adjustRightInd w:val="0"/>
    </w:pPr>
    <w:rPr>
      <w:rFonts w:ascii="Times New Roman" w:hAnsi="Times New Roman"/>
    </w:rPr>
  </w:style>
  <w:style w:type="character" w:customStyle="1" w:styleId="apple-converted-space">
    <w:name w:val="apple-converted-space"/>
    <w:basedOn w:val="a0"/>
    <w:rsid w:val="00DF4BA7"/>
  </w:style>
  <w:style w:type="paragraph" w:customStyle="1" w:styleId="rvps2">
    <w:name w:val="rvps2"/>
    <w:basedOn w:val="a"/>
    <w:rsid w:val="00DF4BA7"/>
    <w:pPr>
      <w:spacing w:before="100" w:beforeAutospacing="1" w:after="100" w:afterAutospacing="1"/>
    </w:pPr>
    <w:rPr>
      <w:rFonts w:ascii="Times New Roman" w:hAnsi="Times New Roman"/>
      <w:sz w:val="24"/>
      <w:szCs w:val="24"/>
      <w:lang w:val="ru-RU" w:eastAsia="ru-RU"/>
    </w:rPr>
  </w:style>
  <w:style w:type="character" w:styleId="ab">
    <w:name w:val="Hyperlink"/>
    <w:basedOn w:val="a0"/>
    <w:rsid w:val="00BA4AF3"/>
    <w:rPr>
      <w:rFonts w:cs="Times New Roman"/>
      <w:color w:val="0563C1"/>
      <w:u w:val="single"/>
    </w:rPr>
  </w:style>
  <w:style w:type="paragraph" w:styleId="ac">
    <w:name w:val="Normal (Web)"/>
    <w:basedOn w:val="a"/>
    <w:rsid w:val="00CA5984"/>
    <w:pPr>
      <w:spacing w:before="100" w:beforeAutospacing="1" w:after="100" w:afterAutospacing="1"/>
    </w:pPr>
    <w:rPr>
      <w:rFonts w:ascii="Times New Roman" w:hAnsi="Times New Roman"/>
      <w:sz w:val="24"/>
      <w:szCs w:val="24"/>
      <w:lang w:val="ru-RU" w:eastAsia="ru-RU"/>
    </w:rPr>
  </w:style>
  <w:style w:type="character" w:customStyle="1" w:styleId="ad">
    <w:name w:val="Основний текст_"/>
    <w:basedOn w:val="a0"/>
    <w:link w:val="11"/>
    <w:rsid w:val="00CA5984"/>
    <w:rPr>
      <w:sz w:val="24"/>
      <w:szCs w:val="24"/>
      <w:shd w:val="clear" w:color="auto" w:fill="FFFFFF"/>
    </w:rPr>
  </w:style>
  <w:style w:type="paragraph" w:customStyle="1" w:styleId="11">
    <w:name w:val="Основний текст1"/>
    <w:basedOn w:val="a"/>
    <w:link w:val="ad"/>
    <w:rsid w:val="00CA5984"/>
    <w:pPr>
      <w:shd w:val="clear" w:color="auto" w:fill="FFFFFF"/>
      <w:spacing w:after="240" w:line="293" w:lineRule="exact"/>
    </w:pPr>
    <w:rPr>
      <w:sz w:val="24"/>
      <w:szCs w:val="24"/>
      <w:shd w:val="clear" w:color="auto" w:fill="FFFFFF"/>
      <w:lang w:val="ru-RU" w:eastAsia="ru-RU"/>
    </w:rPr>
  </w:style>
  <w:style w:type="paragraph" w:styleId="ae">
    <w:name w:val="Body Text"/>
    <w:basedOn w:val="a"/>
    <w:link w:val="af"/>
    <w:rsid w:val="005F647C"/>
    <w:pPr>
      <w:spacing w:after="120"/>
    </w:pPr>
  </w:style>
  <w:style w:type="character" w:customStyle="1" w:styleId="af">
    <w:name w:val="Основной текст Знак"/>
    <w:basedOn w:val="a0"/>
    <w:link w:val="ae"/>
    <w:rsid w:val="005F647C"/>
    <w:rPr>
      <w:sz w:val="26"/>
      <w:lang w:val="uk-UA" w:eastAsia="uk-UA"/>
    </w:rPr>
  </w:style>
  <w:style w:type="paragraph" w:styleId="af0">
    <w:name w:val="Title"/>
    <w:basedOn w:val="a"/>
    <w:link w:val="af1"/>
    <w:qFormat/>
    <w:rsid w:val="005F647C"/>
    <w:pPr>
      <w:jc w:val="center"/>
    </w:pPr>
    <w:rPr>
      <w:rFonts w:ascii="Tahoma" w:hAnsi="Tahoma"/>
      <w:sz w:val="24"/>
      <w:lang w:val="ru-RU"/>
    </w:rPr>
  </w:style>
  <w:style w:type="character" w:customStyle="1" w:styleId="af1">
    <w:name w:val="Название Знак"/>
    <w:basedOn w:val="a0"/>
    <w:link w:val="af0"/>
    <w:rsid w:val="005F647C"/>
    <w:rPr>
      <w:rFonts w:ascii="Tahoma" w:hAnsi="Tahoma"/>
      <w:sz w:val="24"/>
      <w:lang w:eastAsia="uk-UA"/>
    </w:rPr>
  </w:style>
  <w:style w:type="paragraph" w:customStyle="1" w:styleId="content">
    <w:name w:val="content"/>
    <w:basedOn w:val="a"/>
    <w:rsid w:val="005F647C"/>
    <w:pPr>
      <w:spacing w:before="100" w:beforeAutospacing="1" w:after="100" w:afterAutospacing="1" w:line="162" w:lineRule="atLeast"/>
      <w:ind w:firstLine="360"/>
      <w:jc w:val="both"/>
    </w:pPr>
    <w:rPr>
      <w:rFonts w:ascii="Verdana" w:hAnsi="Verdana"/>
      <w:sz w:val="20"/>
    </w:rPr>
  </w:style>
  <w:style w:type="paragraph" w:customStyle="1" w:styleId="rvps14">
    <w:name w:val="rvps14"/>
    <w:basedOn w:val="a"/>
    <w:rsid w:val="00943281"/>
    <w:pPr>
      <w:spacing w:before="100" w:beforeAutospacing="1" w:after="100" w:afterAutospacing="1"/>
    </w:pPr>
    <w:rPr>
      <w:rFonts w:ascii="Times New Roman" w:hAnsi="Times New Roman"/>
      <w:sz w:val="24"/>
      <w:szCs w:val="24"/>
    </w:rPr>
  </w:style>
  <w:style w:type="paragraph" w:customStyle="1" w:styleId="af2">
    <w:name w:val="Нормальний текст"/>
    <w:basedOn w:val="a"/>
    <w:link w:val="af3"/>
    <w:uiPriority w:val="99"/>
    <w:rsid w:val="00943281"/>
    <w:pPr>
      <w:spacing w:before="120"/>
      <w:ind w:firstLine="567"/>
    </w:pPr>
    <w:rPr>
      <w:rFonts w:ascii="Antiqua" w:hAnsi="Antiqua"/>
      <w:lang w:eastAsia="ru-RU"/>
    </w:rPr>
  </w:style>
  <w:style w:type="character" w:customStyle="1" w:styleId="af3">
    <w:name w:val="Нормальний текст Знак"/>
    <w:link w:val="af2"/>
    <w:uiPriority w:val="99"/>
    <w:locked/>
    <w:rsid w:val="00943281"/>
    <w:rPr>
      <w:rFonts w:ascii="Antiqua" w:hAnsi="Antiqua"/>
      <w:sz w:val="26"/>
    </w:rPr>
  </w:style>
  <w:style w:type="paragraph" w:customStyle="1" w:styleId="tj">
    <w:name w:val="tj"/>
    <w:basedOn w:val="a"/>
    <w:rsid w:val="001A77A8"/>
    <w:pPr>
      <w:spacing w:before="100" w:beforeAutospacing="1" w:after="100" w:afterAutospacing="1"/>
    </w:pPr>
    <w:rPr>
      <w:rFonts w:ascii="Times New Roman" w:eastAsia="Calibri" w:hAnsi="Times New Roman"/>
      <w:sz w:val="24"/>
      <w:szCs w:val="24"/>
      <w:lang w:val="ru-RU" w:eastAsia="ru-RU"/>
    </w:rPr>
  </w:style>
  <w:style w:type="paragraph" w:styleId="af4">
    <w:name w:val="List Paragraph"/>
    <w:basedOn w:val="a"/>
    <w:uiPriority w:val="34"/>
    <w:qFormat/>
    <w:rsid w:val="0005576A"/>
    <w:pPr>
      <w:ind w:left="720"/>
      <w:contextualSpacing/>
    </w:pPr>
  </w:style>
  <w:style w:type="paragraph" w:customStyle="1" w:styleId="12">
    <w:name w:val="Без интервала1"/>
    <w:uiPriority w:val="99"/>
    <w:qFormat/>
    <w:rsid w:val="00C3370B"/>
    <w:rPr>
      <w:rFonts w:ascii="Calibri" w:hAnsi="Calibri"/>
      <w:sz w:val="22"/>
      <w:szCs w:val="22"/>
      <w:lang w:val="uk-UA" w:eastAsia="en-US"/>
    </w:rPr>
  </w:style>
  <w:style w:type="paragraph" w:customStyle="1" w:styleId="20">
    <w:name w:val="Без интервала2"/>
    <w:uiPriority w:val="99"/>
    <w:qFormat/>
    <w:rsid w:val="00B07A97"/>
    <w:rPr>
      <w:rFonts w:ascii="Calibri" w:hAnsi="Calibri"/>
      <w:sz w:val="22"/>
      <w:szCs w:val="22"/>
      <w:lang w:val="uk-UA" w:eastAsia="en-US"/>
    </w:rPr>
  </w:style>
  <w:style w:type="paragraph" w:customStyle="1" w:styleId="3">
    <w:name w:val="Без интервала3"/>
    <w:uiPriority w:val="99"/>
    <w:qFormat/>
    <w:rsid w:val="009466B5"/>
    <w:rPr>
      <w:rFonts w:ascii="Calibri" w:hAnsi="Calibri"/>
      <w:sz w:val="22"/>
      <w:szCs w:val="22"/>
      <w:lang w:val="uk-UA" w:eastAsia="en-US"/>
    </w:rPr>
  </w:style>
  <w:style w:type="paragraph" w:styleId="af5">
    <w:name w:val="Document Map"/>
    <w:basedOn w:val="a"/>
    <w:link w:val="af6"/>
    <w:rsid w:val="009B0C47"/>
    <w:rPr>
      <w:rFonts w:ascii="Tahoma" w:hAnsi="Tahoma" w:cs="Tahoma"/>
      <w:sz w:val="16"/>
      <w:szCs w:val="16"/>
    </w:rPr>
  </w:style>
  <w:style w:type="character" w:customStyle="1" w:styleId="af6">
    <w:name w:val="Схема документа Знак"/>
    <w:basedOn w:val="a0"/>
    <w:link w:val="af5"/>
    <w:rsid w:val="009B0C47"/>
    <w:rPr>
      <w:rFonts w:ascii="Tahoma" w:hAnsi="Tahoma" w:cs="Tahoma"/>
      <w:sz w:val="16"/>
      <w:szCs w:val="16"/>
      <w:lang w:val="uk-UA" w:eastAsia="uk-UA"/>
    </w:rPr>
  </w:style>
  <w:style w:type="paragraph" w:styleId="af7">
    <w:name w:val="No Spacing"/>
    <w:uiPriority w:val="1"/>
    <w:qFormat/>
    <w:rsid w:val="006A0AE5"/>
    <w:rPr>
      <w:rFonts w:ascii="Calibri" w:hAnsi="Calibri"/>
      <w:sz w:val="22"/>
      <w:szCs w:val="22"/>
      <w:lang w:val="uk-UA" w:eastAsia="en-US"/>
    </w:rPr>
  </w:style>
  <w:style w:type="paragraph" w:customStyle="1" w:styleId="4">
    <w:name w:val="Без интервала4"/>
    <w:uiPriority w:val="99"/>
    <w:qFormat/>
    <w:rsid w:val="006A0AE5"/>
    <w:rPr>
      <w:rFonts w:ascii="Calibri" w:hAnsi="Calibri"/>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599023713">
      <w:bodyDiv w:val="1"/>
      <w:marLeft w:val="0"/>
      <w:marRight w:val="0"/>
      <w:marTop w:val="0"/>
      <w:marBottom w:val="0"/>
      <w:divBdr>
        <w:top w:val="none" w:sz="0" w:space="0" w:color="auto"/>
        <w:left w:val="none" w:sz="0" w:space="0" w:color="auto"/>
        <w:bottom w:val="none" w:sz="0" w:space="0" w:color="auto"/>
        <w:right w:val="none" w:sz="0" w:space="0" w:color="auto"/>
      </w:divBdr>
    </w:div>
    <w:div w:id="1155756113">
      <w:bodyDiv w:val="1"/>
      <w:marLeft w:val="0"/>
      <w:marRight w:val="0"/>
      <w:marTop w:val="0"/>
      <w:marBottom w:val="0"/>
      <w:divBdr>
        <w:top w:val="none" w:sz="0" w:space="0" w:color="auto"/>
        <w:left w:val="none" w:sz="0" w:space="0" w:color="auto"/>
        <w:bottom w:val="none" w:sz="0" w:space="0" w:color="auto"/>
        <w:right w:val="none" w:sz="0" w:space="0" w:color="auto"/>
      </w:divBdr>
    </w:div>
    <w:div w:id="1671366602">
      <w:bodyDiv w:val="1"/>
      <w:marLeft w:val="0"/>
      <w:marRight w:val="0"/>
      <w:marTop w:val="0"/>
      <w:marBottom w:val="0"/>
      <w:divBdr>
        <w:top w:val="none" w:sz="0" w:space="0" w:color="auto"/>
        <w:left w:val="none" w:sz="0" w:space="0" w:color="auto"/>
        <w:bottom w:val="none" w:sz="0" w:space="0" w:color="auto"/>
        <w:right w:val="none" w:sz="0" w:space="0" w:color="auto"/>
      </w:divBdr>
    </w:div>
    <w:div w:id="1790658130">
      <w:bodyDiv w:val="1"/>
      <w:marLeft w:val="0"/>
      <w:marRight w:val="0"/>
      <w:marTop w:val="0"/>
      <w:marBottom w:val="0"/>
      <w:divBdr>
        <w:top w:val="none" w:sz="0" w:space="0" w:color="auto"/>
        <w:left w:val="none" w:sz="0" w:space="0" w:color="auto"/>
        <w:bottom w:val="none" w:sz="0" w:space="0" w:color="auto"/>
        <w:right w:val="none" w:sz="0" w:space="0" w:color="auto"/>
      </w:divBdr>
    </w:div>
    <w:div w:id="1815027251">
      <w:bodyDiv w:val="1"/>
      <w:marLeft w:val="0"/>
      <w:marRight w:val="0"/>
      <w:marTop w:val="0"/>
      <w:marBottom w:val="0"/>
      <w:divBdr>
        <w:top w:val="none" w:sz="0" w:space="0" w:color="auto"/>
        <w:left w:val="none" w:sz="0" w:space="0" w:color="auto"/>
        <w:bottom w:val="none" w:sz="0" w:space="0" w:color="auto"/>
        <w:right w:val="none" w:sz="0" w:space="0" w:color="auto"/>
      </w:divBdr>
    </w:div>
    <w:div w:id="2007827416">
      <w:bodyDiv w:val="1"/>
      <w:marLeft w:val="0"/>
      <w:marRight w:val="0"/>
      <w:marTop w:val="0"/>
      <w:marBottom w:val="0"/>
      <w:divBdr>
        <w:top w:val="none" w:sz="0" w:space="0" w:color="auto"/>
        <w:left w:val="none" w:sz="0" w:space="0" w:color="auto"/>
        <w:bottom w:val="none" w:sz="0" w:space="0" w:color="auto"/>
        <w:right w:val="none" w:sz="0" w:space="0" w:color="auto"/>
      </w:divBdr>
    </w:div>
    <w:div w:id="209115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8D21F39-B2A3-4DD8-A4EC-5956B8FE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4994</Words>
  <Characters>35415</Characters>
  <Application>Microsoft Office Word</Application>
  <DocSecurity>0</DocSecurity>
  <Lines>295</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vector>
  </TitlesOfParts>
  <Company>Мостиська РДА</Company>
  <LinksUpToDate>false</LinksUpToDate>
  <CharactersWithSpaces>40329</CharactersWithSpaces>
  <SharedDoc>false</SharedDoc>
  <HLinks>
    <vt:vector size="6" baseType="variant">
      <vt:variant>
        <vt:i4>3211326</vt:i4>
      </vt:variant>
      <vt:variant>
        <vt:i4>3</vt:i4>
      </vt:variant>
      <vt:variant>
        <vt:i4>0</vt:i4>
      </vt:variant>
      <vt:variant>
        <vt:i4>5</vt:i4>
      </vt:variant>
      <vt:variant>
        <vt:lpwstr>http://www.nazk.gov.ua/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Б.I.</dc:creator>
  <cp:lastModifiedBy>user</cp:lastModifiedBy>
  <cp:revision>3</cp:revision>
  <cp:lastPrinted>2021-05-12T06:03:00Z</cp:lastPrinted>
  <dcterms:created xsi:type="dcterms:W3CDTF">2021-05-13T13:10:00Z</dcterms:created>
  <dcterms:modified xsi:type="dcterms:W3CDTF">2021-05-13T13:26:00Z</dcterms:modified>
</cp:coreProperties>
</file>