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FF" w:rsidRDefault="007642FF" w:rsidP="00D932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Додаток 2 </w:t>
      </w:r>
    </w:p>
    <w:p w:rsidR="00A77917" w:rsidRPr="00D932CF" w:rsidRDefault="00D932CF" w:rsidP="00D932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932CF">
        <w:rPr>
          <w:rFonts w:ascii="Times New Roman" w:hAnsi="Times New Roman" w:cs="Times New Roman"/>
          <w:b/>
          <w:sz w:val="28"/>
          <w:szCs w:val="28"/>
        </w:rPr>
        <w:t xml:space="preserve">Фінансова підтримка </w:t>
      </w:r>
      <w:r w:rsidR="007642FF">
        <w:rPr>
          <w:rFonts w:ascii="Times New Roman" w:hAnsi="Times New Roman" w:cs="Times New Roman"/>
          <w:b/>
          <w:sz w:val="28"/>
          <w:szCs w:val="28"/>
        </w:rPr>
        <w:t xml:space="preserve">сільськогосподарського </w:t>
      </w:r>
      <w:r w:rsidRPr="00D932CF">
        <w:rPr>
          <w:rFonts w:ascii="Times New Roman" w:hAnsi="Times New Roman" w:cs="Times New Roman"/>
          <w:b/>
          <w:sz w:val="28"/>
          <w:szCs w:val="28"/>
        </w:rPr>
        <w:t xml:space="preserve"> виробництва</w:t>
      </w:r>
    </w:p>
    <w:p w:rsidR="00CA4587" w:rsidRPr="007642FF" w:rsidRDefault="007642FF" w:rsidP="00D932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FF">
        <w:rPr>
          <w:rFonts w:ascii="Times New Roman" w:hAnsi="Times New Roman" w:cs="Times New Roman"/>
          <w:b/>
          <w:sz w:val="28"/>
          <w:szCs w:val="28"/>
        </w:rPr>
        <w:t>з обласного бюджету у 2018 році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4810"/>
        <w:gridCol w:w="6148"/>
        <w:gridCol w:w="2144"/>
        <w:gridCol w:w="1690"/>
      </w:tblGrid>
      <w:tr w:rsidR="00A6207F" w:rsidRPr="00CA4587" w:rsidTr="00E64250">
        <w:tc>
          <w:tcPr>
            <w:tcW w:w="560" w:type="dxa"/>
          </w:tcPr>
          <w:bookmarkEnd w:id="0"/>
          <w:p w:rsidR="00A6207F" w:rsidRPr="00A6207F" w:rsidRDefault="00A6207F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10" w:type="dxa"/>
          </w:tcPr>
          <w:p w:rsidR="00A6207F" w:rsidRPr="00A6207F" w:rsidRDefault="00A6207F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Напрямки </w:t>
            </w:r>
          </w:p>
        </w:tc>
        <w:tc>
          <w:tcPr>
            <w:tcW w:w="6148" w:type="dxa"/>
          </w:tcPr>
          <w:p w:rsidR="00A6207F" w:rsidRPr="00A6207F" w:rsidRDefault="00A6207F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Умови надання </w:t>
            </w:r>
          </w:p>
        </w:tc>
        <w:tc>
          <w:tcPr>
            <w:tcW w:w="2144" w:type="dxa"/>
          </w:tcPr>
          <w:p w:rsidR="00A6207F" w:rsidRPr="00A6207F" w:rsidRDefault="00A6207F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>Обсяг фінансування</w:t>
            </w:r>
            <w:r w:rsidR="00337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337A9A">
              <w:rPr>
                <w:rFonts w:ascii="Times New Roman" w:hAnsi="Times New Roman" w:cs="Times New Roman"/>
                <w:b/>
                <w:sz w:val="24"/>
                <w:szCs w:val="24"/>
              </w:rPr>
              <w:t>млн.грн</w:t>
            </w:r>
            <w:proofErr w:type="spellEnd"/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A6207F" w:rsidRPr="00A6207F" w:rsidRDefault="00A6207F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A6207F" w:rsidRPr="00CA4587" w:rsidTr="00E64250">
        <w:tc>
          <w:tcPr>
            <w:tcW w:w="560" w:type="dxa"/>
          </w:tcPr>
          <w:p w:rsidR="00A6207F" w:rsidRPr="00CA4587" w:rsidRDefault="00A6207F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0" w:type="dxa"/>
          </w:tcPr>
          <w:p w:rsidR="00A6207F" w:rsidRPr="00CA4587" w:rsidRDefault="00A6207F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8" w:type="dxa"/>
          </w:tcPr>
          <w:p w:rsidR="00A6207F" w:rsidRPr="00CA4587" w:rsidRDefault="00A6207F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:rsidR="00A6207F" w:rsidRPr="00CA4587" w:rsidRDefault="00A6207F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A6207F" w:rsidRPr="00CA4587" w:rsidRDefault="00A6207F" w:rsidP="00A6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207F" w:rsidRPr="00CA4587" w:rsidTr="00E64250">
        <w:tc>
          <w:tcPr>
            <w:tcW w:w="560" w:type="dxa"/>
          </w:tcPr>
          <w:p w:rsidR="00A6207F" w:rsidRDefault="00A6207F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0" w:type="dxa"/>
          </w:tcPr>
          <w:p w:rsidR="00A6207F" w:rsidRPr="00900499" w:rsidRDefault="00A6207F" w:rsidP="0090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 агропромислового комплексу, фізичних осіб</w:t>
            </w:r>
            <w:r w:rsidR="00F47E60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шляхом компенсації відсотків за кредитами                ( позиками), залученими у банківських установах, кредитних спілках у національній валюті. </w:t>
            </w:r>
          </w:p>
        </w:tc>
        <w:tc>
          <w:tcPr>
            <w:tcW w:w="6148" w:type="dxa"/>
          </w:tcPr>
          <w:p w:rsidR="00A6207F" w:rsidRDefault="005327B0" w:rsidP="00DD0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Фінансова п</w:t>
            </w:r>
            <w:r w:rsidR="00842F69">
              <w:rPr>
                <w:rFonts w:ascii="Times New Roman" w:hAnsi="Times New Roman" w:cs="Times New Roman"/>
                <w:sz w:val="24"/>
                <w:szCs w:val="24"/>
              </w:rPr>
              <w:t xml:space="preserve">ідтримка надається сільськогосподарським </w:t>
            </w:r>
            <w:r w:rsidR="006678D8">
              <w:rPr>
                <w:rFonts w:ascii="Times New Roman" w:hAnsi="Times New Roman" w:cs="Times New Roman"/>
                <w:sz w:val="24"/>
                <w:szCs w:val="24"/>
              </w:rPr>
              <w:t xml:space="preserve">підприємствам </w:t>
            </w:r>
            <w:r w:rsidR="00842F69">
              <w:rPr>
                <w:rFonts w:ascii="Times New Roman" w:hAnsi="Times New Roman" w:cs="Times New Roman"/>
                <w:sz w:val="24"/>
                <w:szCs w:val="24"/>
              </w:rPr>
              <w:t xml:space="preserve">усіх форм власності, фермерським господарствам, сільськогосподарським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кооперативам, фізичним особам – підприємцям, фізичним особам шляхом компенсації відсотків за кредитами, залученими у банків</w:t>
            </w:r>
            <w:r w:rsidR="00C82AA8">
              <w:rPr>
                <w:rFonts w:ascii="Times New Roman" w:hAnsi="Times New Roman" w:cs="Times New Roman"/>
                <w:sz w:val="24"/>
                <w:szCs w:val="24"/>
              </w:rPr>
              <w:t xml:space="preserve">ських установах, кредитних спілках у національній валюті  для здійснення діяльності у сфері агропромислового комплексу в розмірі до 1,5 облікової </w:t>
            </w:r>
            <w:r w:rsidR="00DD0F57">
              <w:rPr>
                <w:rFonts w:ascii="Times New Roman" w:hAnsi="Times New Roman" w:cs="Times New Roman"/>
                <w:sz w:val="24"/>
                <w:szCs w:val="24"/>
              </w:rPr>
              <w:t xml:space="preserve">ставки НБУ, але не більше: </w:t>
            </w:r>
          </w:p>
          <w:p w:rsidR="00DD0F57" w:rsidRDefault="00DD0F57" w:rsidP="00DD0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</w:t>
            </w:r>
            <w:proofErr w:type="spellStart"/>
            <w:r w:rsidRPr="00DD0F57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DD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юридичних осіб та </w:t>
            </w:r>
            <w:r w:rsidRPr="00DD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DD0F57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DD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фізичних осіб </w:t>
            </w:r>
            <w:r w:rsidR="00F47E60">
              <w:rPr>
                <w:rFonts w:ascii="Times New Roman" w:hAnsi="Times New Roman" w:cs="Times New Roman"/>
                <w:sz w:val="24"/>
                <w:szCs w:val="24"/>
              </w:rPr>
              <w:t xml:space="preserve">– підприємців та фізичних осіб </w:t>
            </w:r>
          </w:p>
          <w:p w:rsidR="00C82AA8" w:rsidRDefault="00C82AA8" w:rsidP="0053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A6207F" w:rsidRPr="00F47E60" w:rsidRDefault="001B10B6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2,5 </w:t>
            </w:r>
            <w:r w:rsidR="00F47E60" w:rsidRPr="00F47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A6207F" w:rsidRDefault="00A6207F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59" w:rsidRPr="00CA4587" w:rsidTr="00E64250">
        <w:tc>
          <w:tcPr>
            <w:tcW w:w="560" w:type="dxa"/>
          </w:tcPr>
          <w:p w:rsidR="00B02259" w:rsidRDefault="00557541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0" w:type="dxa"/>
          </w:tcPr>
          <w:p w:rsidR="00B02259" w:rsidRPr="00B02259" w:rsidRDefault="00B02259" w:rsidP="00900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 агропромислового комплексу на зворотній основі </w:t>
            </w:r>
            <w:r w:rsidR="00810903">
              <w:rPr>
                <w:rFonts w:ascii="Times New Roman" w:hAnsi="Times New Roman" w:cs="Times New Roman"/>
                <w:sz w:val="24"/>
                <w:szCs w:val="24"/>
              </w:rPr>
              <w:t xml:space="preserve">надається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вигляді пільгових кредитів </w:t>
            </w:r>
            <w:r w:rsidR="001B10B6">
              <w:rPr>
                <w:rFonts w:ascii="Times New Roman" w:hAnsi="Times New Roman" w:cs="Times New Roman"/>
                <w:sz w:val="24"/>
                <w:szCs w:val="24"/>
              </w:rPr>
              <w:t>на реалізацію бізнес - планів</w:t>
            </w:r>
          </w:p>
        </w:tc>
        <w:tc>
          <w:tcPr>
            <w:tcW w:w="6148" w:type="dxa"/>
          </w:tcPr>
          <w:p w:rsidR="00B02259" w:rsidRDefault="00810903" w:rsidP="00DD0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Кредити надаються під 5 відсотків річних терміном до 5 – ти років у розмірі визначеному бізнес – планом, але не більше </w:t>
            </w:r>
            <w:r w:rsidR="00C720E3">
              <w:rPr>
                <w:rFonts w:ascii="Times New Roman" w:hAnsi="Times New Roman" w:cs="Times New Roman"/>
                <w:sz w:val="24"/>
                <w:szCs w:val="24"/>
              </w:rPr>
              <w:t xml:space="preserve">500 тис. гривень, з відтермінуванням погашення основної суми </w:t>
            </w:r>
            <w:proofErr w:type="spellStart"/>
            <w:r w:rsidR="00C720E3">
              <w:rPr>
                <w:rFonts w:ascii="Times New Roman" w:hAnsi="Times New Roman" w:cs="Times New Roman"/>
                <w:sz w:val="24"/>
                <w:szCs w:val="24"/>
              </w:rPr>
              <w:t>зобов</w:t>
            </w:r>
            <w:proofErr w:type="spellEnd"/>
            <w:r w:rsidR="00C7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="00C720E3">
              <w:rPr>
                <w:rFonts w:ascii="Times New Roman" w:hAnsi="Times New Roman" w:cs="Times New Roman"/>
                <w:sz w:val="24"/>
                <w:szCs w:val="24"/>
              </w:rPr>
              <w:t>язання</w:t>
            </w:r>
            <w:proofErr w:type="spellEnd"/>
            <w:r w:rsidR="00C720E3">
              <w:rPr>
                <w:rFonts w:ascii="Times New Roman" w:hAnsi="Times New Roman" w:cs="Times New Roman"/>
                <w:sz w:val="24"/>
                <w:szCs w:val="24"/>
              </w:rPr>
              <w:t xml:space="preserve"> до одного року на наступні цілі:</w:t>
            </w:r>
          </w:p>
          <w:p w:rsidR="00C720E3" w:rsidRDefault="00C720E3" w:rsidP="00DD0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техніки та технологічного обладнання для забезпечення діяльності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43E">
              <w:rPr>
                <w:rFonts w:ascii="Times New Roman" w:hAnsi="Times New Roman" w:cs="Times New Roman"/>
                <w:sz w:val="24"/>
                <w:szCs w:val="24"/>
              </w:rPr>
              <w:t>господарювання в галузях садівництва, ягідництва, овочівництва, виробництва жита, гречки, молока, м</w:t>
            </w:r>
            <w:r w:rsidR="00BA4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BA443E">
              <w:rPr>
                <w:rFonts w:ascii="Times New Roman" w:hAnsi="Times New Roman" w:cs="Times New Roman"/>
                <w:sz w:val="24"/>
                <w:szCs w:val="24"/>
              </w:rPr>
              <w:t>яса;</w:t>
            </w:r>
          </w:p>
          <w:p w:rsidR="00BA443E" w:rsidRDefault="00BA443E" w:rsidP="00DD0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придбання племінних телиць;</w:t>
            </w:r>
          </w:p>
          <w:p w:rsidR="00BA443E" w:rsidRDefault="00BA443E" w:rsidP="00DD0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витрати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="009E1AE7">
              <w:rPr>
                <w:rFonts w:ascii="Times New Roman" w:hAnsi="Times New Roman" w:cs="Times New Roman"/>
                <w:sz w:val="24"/>
                <w:szCs w:val="24"/>
              </w:rPr>
              <w:t>язані</w:t>
            </w:r>
            <w:proofErr w:type="spellEnd"/>
            <w:r w:rsidR="009E1AE7">
              <w:rPr>
                <w:rFonts w:ascii="Times New Roman" w:hAnsi="Times New Roman" w:cs="Times New Roman"/>
                <w:sz w:val="24"/>
                <w:szCs w:val="24"/>
              </w:rPr>
              <w:t xml:space="preserve"> з розвитком тваринництва ( великої рогатої худоби, вівчарства, козівництва, кролівництва, птахівництва тощо), а також </w:t>
            </w:r>
            <w:proofErr w:type="spellStart"/>
            <w:r w:rsidR="009E1AE7">
              <w:rPr>
                <w:rFonts w:ascii="Times New Roman" w:hAnsi="Times New Roman" w:cs="Times New Roman"/>
                <w:sz w:val="24"/>
                <w:szCs w:val="24"/>
              </w:rPr>
              <w:t>бджолярства</w:t>
            </w:r>
            <w:proofErr w:type="spellEnd"/>
            <w:r w:rsidR="009E1AE7">
              <w:rPr>
                <w:rFonts w:ascii="Times New Roman" w:hAnsi="Times New Roman" w:cs="Times New Roman"/>
                <w:sz w:val="24"/>
                <w:szCs w:val="24"/>
              </w:rPr>
              <w:t xml:space="preserve"> і рибництва;</w:t>
            </w:r>
          </w:p>
          <w:p w:rsidR="00E513F2" w:rsidRDefault="009E1AE7" w:rsidP="00E51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витрати,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будівництвом, реконструкцією </w:t>
            </w:r>
            <w:r w:rsidR="00E513F2">
              <w:rPr>
                <w:rFonts w:ascii="Times New Roman" w:hAnsi="Times New Roman" w:cs="Times New Roman"/>
                <w:sz w:val="24"/>
                <w:szCs w:val="24"/>
              </w:rPr>
              <w:t>та технічним переоснащенням тваринницьких приміщень, облаштування доїльних залів,</w:t>
            </w:r>
            <w:r w:rsidR="002677C8">
              <w:rPr>
                <w:rFonts w:ascii="Times New Roman" w:hAnsi="Times New Roman" w:cs="Times New Roman"/>
                <w:sz w:val="24"/>
                <w:szCs w:val="24"/>
              </w:rPr>
              <w:t xml:space="preserve"> молокопроводів, забійних цехів, пасовищ тощо, а також виробничих потужностей</w:t>
            </w:r>
          </w:p>
          <w:p w:rsidR="0010726D" w:rsidRPr="009E1AE7" w:rsidRDefault="0010726D" w:rsidP="0010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зберігання, передпродажної підготовки та переробки сільськогосподарської продукції</w:t>
            </w:r>
          </w:p>
        </w:tc>
        <w:tc>
          <w:tcPr>
            <w:tcW w:w="2144" w:type="dxa"/>
          </w:tcPr>
          <w:p w:rsidR="00B02259" w:rsidRPr="00F47E60" w:rsidRDefault="00E64250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14,9</w:t>
            </w:r>
          </w:p>
        </w:tc>
        <w:tc>
          <w:tcPr>
            <w:tcW w:w="1690" w:type="dxa"/>
          </w:tcPr>
          <w:p w:rsidR="00B02259" w:rsidRDefault="00B02259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2FF" w:rsidRDefault="007642FF" w:rsidP="00E642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490" w:rsidRDefault="00FE2490" w:rsidP="00E642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Додаток 2</w:t>
      </w:r>
    </w:p>
    <w:p w:rsidR="00E64250" w:rsidRPr="00E64250" w:rsidRDefault="00E64250" w:rsidP="00E642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250">
        <w:rPr>
          <w:rFonts w:ascii="Times New Roman" w:hAnsi="Times New Roman" w:cs="Times New Roman"/>
          <w:b/>
          <w:sz w:val="28"/>
          <w:szCs w:val="28"/>
        </w:rPr>
        <w:t xml:space="preserve">Фінансова підтримка </w:t>
      </w:r>
      <w:r w:rsidR="00DE53A9">
        <w:rPr>
          <w:rFonts w:ascii="Times New Roman" w:hAnsi="Times New Roman" w:cs="Times New Roman"/>
          <w:b/>
          <w:sz w:val="28"/>
          <w:szCs w:val="28"/>
        </w:rPr>
        <w:t>сільськогосподарського виробництва</w:t>
      </w:r>
    </w:p>
    <w:p w:rsidR="00E64250" w:rsidRPr="00E64250" w:rsidRDefault="00DE53A9" w:rsidP="00E642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обласного бюджету у 2018 році</w:t>
      </w:r>
      <w:r w:rsidR="00E64250" w:rsidRPr="00E642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32CF" w:rsidRDefault="00E64250" w:rsidP="00D932CF">
      <w:pPr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64250">
        <w:rPr>
          <w:rFonts w:ascii="Times New Roman" w:hAnsi="Times New Roman" w:cs="Times New Roman"/>
          <w:sz w:val="28"/>
          <w:szCs w:val="28"/>
        </w:rPr>
        <w:t xml:space="preserve"> Продовження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4810"/>
        <w:gridCol w:w="6148"/>
        <w:gridCol w:w="2144"/>
        <w:gridCol w:w="1690"/>
      </w:tblGrid>
      <w:tr w:rsidR="00E64250" w:rsidRPr="00A6207F" w:rsidTr="005A7F0A">
        <w:tc>
          <w:tcPr>
            <w:tcW w:w="560" w:type="dxa"/>
          </w:tcPr>
          <w:p w:rsidR="00E64250" w:rsidRPr="00A6207F" w:rsidRDefault="00E64250" w:rsidP="005A7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>п/</w:t>
            </w:r>
            <w:proofErr w:type="spellStart"/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0" w:type="dxa"/>
          </w:tcPr>
          <w:p w:rsidR="00E64250" w:rsidRPr="00A6207F" w:rsidRDefault="00E64250" w:rsidP="005A7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Напрямки </w:t>
            </w:r>
          </w:p>
        </w:tc>
        <w:tc>
          <w:tcPr>
            <w:tcW w:w="6148" w:type="dxa"/>
          </w:tcPr>
          <w:p w:rsidR="00E64250" w:rsidRPr="00A6207F" w:rsidRDefault="00E64250" w:rsidP="005A7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Умови надання </w:t>
            </w:r>
          </w:p>
        </w:tc>
        <w:tc>
          <w:tcPr>
            <w:tcW w:w="2144" w:type="dxa"/>
          </w:tcPr>
          <w:p w:rsidR="00E64250" w:rsidRPr="00A6207F" w:rsidRDefault="00E64250" w:rsidP="005A7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>Обсяг фінансування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млн.грн</w:t>
            </w:r>
            <w:proofErr w:type="spellEnd"/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E64250" w:rsidRPr="00A6207F" w:rsidRDefault="00E64250" w:rsidP="005A7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E64250" w:rsidRPr="00CA4587" w:rsidTr="005A7F0A">
        <w:tc>
          <w:tcPr>
            <w:tcW w:w="560" w:type="dxa"/>
          </w:tcPr>
          <w:p w:rsidR="00E64250" w:rsidRPr="00CA4587" w:rsidRDefault="00E64250" w:rsidP="005A7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0" w:type="dxa"/>
          </w:tcPr>
          <w:p w:rsidR="00E64250" w:rsidRPr="00CA4587" w:rsidRDefault="00E64250" w:rsidP="005A7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8" w:type="dxa"/>
          </w:tcPr>
          <w:p w:rsidR="00E64250" w:rsidRPr="00CA4587" w:rsidRDefault="00E64250" w:rsidP="005A7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:rsidR="00E64250" w:rsidRPr="00CA4587" w:rsidRDefault="00E64250" w:rsidP="005A7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E64250" w:rsidRPr="00CA4587" w:rsidRDefault="00E64250" w:rsidP="005A7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4250" w:rsidTr="005A7F0A">
        <w:tc>
          <w:tcPr>
            <w:tcW w:w="560" w:type="dxa"/>
          </w:tcPr>
          <w:p w:rsidR="00E64250" w:rsidRDefault="001B10B6" w:rsidP="005A7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0" w:type="dxa"/>
          </w:tcPr>
          <w:p w:rsidR="00E64250" w:rsidRPr="00900499" w:rsidRDefault="001B10B6" w:rsidP="005A7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 агропромислового комплексу на зворотній основі надається у вигляді пільгових кредитів</w:t>
            </w:r>
          </w:p>
        </w:tc>
        <w:tc>
          <w:tcPr>
            <w:tcW w:w="6148" w:type="dxa"/>
          </w:tcPr>
          <w:p w:rsidR="00E64250" w:rsidRDefault="00AA341C" w:rsidP="0010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витрати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розвитком садівництва, ягідництва, овочівництва, органічної продукції, грибів</w:t>
            </w:r>
            <w:r w:rsidR="00557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7541" w:rsidRPr="00AA341C" w:rsidRDefault="00557541" w:rsidP="0010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придбання </w:t>
            </w:r>
            <w:r w:rsidR="001B10B6">
              <w:rPr>
                <w:rFonts w:ascii="Times New Roman" w:hAnsi="Times New Roman" w:cs="Times New Roman"/>
                <w:sz w:val="24"/>
                <w:szCs w:val="24"/>
              </w:rPr>
              <w:t>високопродуктивного насіння насінницькими  господарствами.</w:t>
            </w:r>
          </w:p>
        </w:tc>
        <w:tc>
          <w:tcPr>
            <w:tcW w:w="2144" w:type="dxa"/>
          </w:tcPr>
          <w:p w:rsidR="00E64250" w:rsidRPr="00F47E60" w:rsidRDefault="00E64250" w:rsidP="005A7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E64250" w:rsidRDefault="00E64250" w:rsidP="005A7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B6" w:rsidTr="005A7F0A">
        <w:tc>
          <w:tcPr>
            <w:tcW w:w="560" w:type="dxa"/>
          </w:tcPr>
          <w:p w:rsidR="001B10B6" w:rsidRDefault="001B10B6" w:rsidP="005A7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810" w:type="dxa"/>
          </w:tcPr>
          <w:p w:rsidR="001B10B6" w:rsidRPr="00900499" w:rsidRDefault="00213EF6" w:rsidP="005A7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Фінансова  підтримка  сільськогосподарських кооперативів у вигляді часткового відшкодування витрат на придбання посадкового матеріалу малини</w:t>
            </w:r>
          </w:p>
        </w:tc>
        <w:tc>
          <w:tcPr>
            <w:tcW w:w="6148" w:type="dxa"/>
          </w:tcPr>
          <w:p w:rsidR="001B10B6" w:rsidRPr="00213EF6" w:rsidRDefault="00213EF6" w:rsidP="0010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кошти надаються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кооперативам за придбані саджанці малини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розсадництва</w:t>
            </w:r>
            <w:proofErr w:type="spellEnd"/>
            <w:r w:rsidR="00866844">
              <w:rPr>
                <w:rFonts w:ascii="Times New Roman" w:hAnsi="Times New Roman" w:cs="Times New Roman"/>
                <w:sz w:val="24"/>
                <w:szCs w:val="24"/>
              </w:rPr>
              <w:t xml:space="preserve"> Львівської області в розмірі до 70 відсотків їх вартості, але не більше  500 тис. гривень одному кооперативу.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</w:tcPr>
          <w:p w:rsidR="001B10B6" w:rsidRPr="00F47E60" w:rsidRDefault="00866844" w:rsidP="005A7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690" w:type="dxa"/>
          </w:tcPr>
          <w:p w:rsidR="001B10B6" w:rsidRDefault="001B10B6" w:rsidP="005A7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4" w:rsidTr="005A7F0A">
        <w:tc>
          <w:tcPr>
            <w:tcW w:w="560" w:type="dxa"/>
          </w:tcPr>
          <w:p w:rsidR="00866844" w:rsidRDefault="00866844" w:rsidP="005A7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0" w:type="dxa"/>
          </w:tcPr>
          <w:p w:rsidR="00866844" w:rsidRDefault="00866844" w:rsidP="005A7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</w:t>
            </w:r>
            <w:r w:rsidR="00F469B3">
              <w:rPr>
                <w:rFonts w:ascii="Times New Roman" w:hAnsi="Times New Roman" w:cs="Times New Roman"/>
                <w:sz w:val="24"/>
                <w:szCs w:val="24"/>
              </w:rPr>
              <w:t xml:space="preserve">у вигляді дотації на площу угідь, на яких проводитимуться заходи із збереження та відтворення родючості </w:t>
            </w:r>
            <w:r w:rsidR="00B63902">
              <w:rPr>
                <w:rFonts w:ascii="Times New Roman" w:hAnsi="Times New Roman" w:cs="Times New Roman"/>
                <w:sz w:val="24"/>
                <w:szCs w:val="24"/>
              </w:rPr>
              <w:t>ґрунтів</w:t>
            </w:r>
          </w:p>
        </w:tc>
        <w:tc>
          <w:tcPr>
            <w:tcW w:w="6148" w:type="dxa"/>
          </w:tcPr>
          <w:p w:rsidR="00866844" w:rsidRDefault="00F469B3" w:rsidP="0010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дотація надається:</w:t>
            </w:r>
          </w:p>
          <w:p w:rsidR="00F469B3" w:rsidRDefault="00F469B3" w:rsidP="0010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розкислення </w:t>
            </w:r>
            <w:r w:rsidR="00DF3F5F">
              <w:rPr>
                <w:rFonts w:ascii="Times New Roman" w:hAnsi="Times New Roman" w:cs="Times New Roman"/>
                <w:sz w:val="24"/>
                <w:szCs w:val="24"/>
              </w:rPr>
              <w:t>ґрунтів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(вапнування) шляхом внесення вапнякових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меліорантів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розмірі до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га;</w:t>
            </w:r>
          </w:p>
          <w:p w:rsidR="00F469B3" w:rsidRDefault="00F469B3" w:rsidP="0010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збагачення </w:t>
            </w:r>
            <w:r w:rsidR="00DF3F5F">
              <w:rPr>
                <w:rFonts w:ascii="Times New Roman" w:hAnsi="Times New Roman" w:cs="Times New Roman"/>
                <w:sz w:val="24"/>
                <w:szCs w:val="24"/>
              </w:rPr>
              <w:t>ґрунтів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F5F">
              <w:rPr>
                <w:rFonts w:ascii="Times New Roman" w:hAnsi="Times New Roman" w:cs="Times New Roman"/>
                <w:sz w:val="24"/>
                <w:szCs w:val="24"/>
              </w:rPr>
              <w:t xml:space="preserve">біологічним азотом після використання </w:t>
            </w:r>
            <w:proofErr w:type="spellStart"/>
            <w:r w:rsidR="00DF3F5F">
              <w:rPr>
                <w:rFonts w:ascii="Times New Roman" w:hAnsi="Times New Roman" w:cs="Times New Roman"/>
                <w:sz w:val="24"/>
                <w:szCs w:val="24"/>
              </w:rPr>
              <w:t>інокулянтів</w:t>
            </w:r>
            <w:proofErr w:type="spellEnd"/>
            <w:r w:rsidR="00DF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3F5F">
              <w:rPr>
                <w:rFonts w:ascii="Times New Roman" w:hAnsi="Times New Roman" w:cs="Times New Roman"/>
                <w:sz w:val="24"/>
                <w:szCs w:val="24"/>
              </w:rPr>
              <w:t>азотофікуючих</w:t>
            </w:r>
            <w:proofErr w:type="spellEnd"/>
            <w:r w:rsidR="00DF3F5F">
              <w:rPr>
                <w:rFonts w:ascii="Times New Roman" w:hAnsi="Times New Roman" w:cs="Times New Roman"/>
                <w:sz w:val="24"/>
                <w:szCs w:val="24"/>
              </w:rPr>
              <w:t xml:space="preserve"> мікроорганізмів  у розмірі до 160 </w:t>
            </w:r>
            <w:proofErr w:type="spellStart"/>
            <w:r w:rsidR="00DF3F5F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="00DF3F5F">
              <w:rPr>
                <w:rFonts w:ascii="Times New Roman" w:hAnsi="Times New Roman" w:cs="Times New Roman"/>
                <w:sz w:val="24"/>
                <w:szCs w:val="24"/>
              </w:rPr>
              <w:t>/га;</w:t>
            </w:r>
          </w:p>
          <w:p w:rsidR="00DF3F5F" w:rsidRDefault="00DF3F5F" w:rsidP="00107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сидерації ґрунтів після проведення </w:t>
            </w:r>
            <w:r w:rsidR="00E13F51">
              <w:rPr>
                <w:rFonts w:ascii="Times New Roman" w:hAnsi="Times New Roman" w:cs="Times New Roman"/>
                <w:sz w:val="24"/>
                <w:szCs w:val="24"/>
              </w:rPr>
              <w:t xml:space="preserve">посівів сидеральних культур у розмірі до 350 </w:t>
            </w:r>
            <w:proofErr w:type="spellStart"/>
            <w:r w:rsidR="00E13F5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="00E13F51">
              <w:rPr>
                <w:rFonts w:ascii="Times New Roman" w:hAnsi="Times New Roman" w:cs="Times New Roman"/>
                <w:sz w:val="24"/>
                <w:szCs w:val="24"/>
              </w:rPr>
              <w:t xml:space="preserve">/га </w:t>
            </w:r>
          </w:p>
        </w:tc>
        <w:tc>
          <w:tcPr>
            <w:tcW w:w="2144" w:type="dxa"/>
          </w:tcPr>
          <w:p w:rsidR="00866844" w:rsidRDefault="00E13F51" w:rsidP="005A7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1690" w:type="dxa"/>
          </w:tcPr>
          <w:p w:rsidR="00866844" w:rsidRDefault="00866844" w:rsidP="005A7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250" w:rsidRDefault="00E64250" w:rsidP="00D932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F51" w:rsidRPr="00E64250" w:rsidRDefault="00E13F51" w:rsidP="00E13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Розпорядженням голови облдержадміністрації від 23 січня 2018року № 46/0/5-18 затверджено</w:t>
      </w:r>
      <w:r w:rsidR="007C4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C4A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7C4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використання коштів обласного бюджету </w:t>
      </w:r>
      <w:r w:rsidR="007C4A75">
        <w:rPr>
          <w:rFonts w:ascii="Times New Roman" w:hAnsi="Times New Roman" w:cs="Times New Roman"/>
          <w:sz w:val="28"/>
          <w:szCs w:val="28"/>
        </w:rPr>
        <w:t xml:space="preserve"> на виконання заходів Комплексної програми підтримки та розвитку агропромислового виробництва Львівської області на 2016 – 2020 роки».</w:t>
      </w:r>
    </w:p>
    <w:sectPr w:rsidR="00E13F51" w:rsidRPr="00E64250" w:rsidSect="00AB7A92">
      <w:pgSz w:w="16838" w:h="11906" w:orient="landscape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DD"/>
    <w:rsid w:val="0010726D"/>
    <w:rsid w:val="001B10B6"/>
    <w:rsid w:val="00213EF6"/>
    <w:rsid w:val="0024383D"/>
    <w:rsid w:val="002677C8"/>
    <w:rsid w:val="002C1240"/>
    <w:rsid w:val="00337A9A"/>
    <w:rsid w:val="004C5E69"/>
    <w:rsid w:val="005327B0"/>
    <w:rsid w:val="00557541"/>
    <w:rsid w:val="006678D8"/>
    <w:rsid w:val="007642FF"/>
    <w:rsid w:val="007C4A75"/>
    <w:rsid w:val="00810903"/>
    <w:rsid w:val="00842F69"/>
    <w:rsid w:val="00866844"/>
    <w:rsid w:val="008F25CD"/>
    <w:rsid w:val="00900499"/>
    <w:rsid w:val="009E1AE7"/>
    <w:rsid w:val="00A6207F"/>
    <w:rsid w:val="00A77917"/>
    <w:rsid w:val="00AA341C"/>
    <w:rsid w:val="00AB7A92"/>
    <w:rsid w:val="00B02259"/>
    <w:rsid w:val="00B10ADD"/>
    <w:rsid w:val="00B63902"/>
    <w:rsid w:val="00BA443E"/>
    <w:rsid w:val="00C56414"/>
    <w:rsid w:val="00C720E3"/>
    <w:rsid w:val="00C82AA8"/>
    <w:rsid w:val="00CA4587"/>
    <w:rsid w:val="00D932CF"/>
    <w:rsid w:val="00DD0F57"/>
    <w:rsid w:val="00DE53A9"/>
    <w:rsid w:val="00DF3F5F"/>
    <w:rsid w:val="00E13F51"/>
    <w:rsid w:val="00E513F2"/>
    <w:rsid w:val="00E64250"/>
    <w:rsid w:val="00F469B3"/>
    <w:rsid w:val="00F47E60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2CF"/>
    <w:pPr>
      <w:spacing w:after="0" w:line="240" w:lineRule="auto"/>
    </w:pPr>
  </w:style>
  <w:style w:type="table" w:styleId="a4">
    <w:name w:val="Table Grid"/>
    <w:basedOn w:val="a1"/>
    <w:uiPriority w:val="59"/>
    <w:rsid w:val="00D93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2CF"/>
    <w:pPr>
      <w:spacing w:after="0" w:line="240" w:lineRule="auto"/>
    </w:pPr>
  </w:style>
  <w:style w:type="table" w:styleId="a4">
    <w:name w:val="Table Grid"/>
    <w:basedOn w:val="a1"/>
    <w:uiPriority w:val="59"/>
    <w:rsid w:val="00D93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2710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Яворівська РДА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104817571</dc:creator>
  <cp:lastModifiedBy>user20</cp:lastModifiedBy>
  <cp:revision>2</cp:revision>
  <cp:lastPrinted>2018-07-13T08:16:00Z</cp:lastPrinted>
  <dcterms:created xsi:type="dcterms:W3CDTF">2018-07-17T11:53:00Z</dcterms:created>
  <dcterms:modified xsi:type="dcterms:W3CDTF">2018-07-17T11:53:00Z</dcterms:modified>
</cp:coreProperties>
</file>